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31" w:rsidRPr="00F36731" w:rsidRDefault="00F36731" w:rsidP="00F36731">
      <w:pPr>
        <w:jc w:val="left"/>
        <w:rPr>
          <w:rFonts w:ascii="Times New Roman" w:hAnsi="Times New Roman" w:cs="Times New Roman"/>
          <w:b/>
          <w:sz w:val="44"/>
          <w:szCs w:val="44"/>
          <w:lang w:val="it-IT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0AE7EB" wp14:editId="7170032D">
            <wp:simplePos x="0" y="0"/>
            <wp:positionH relativeFrom="column">
              <wp:posOffset>6208395</wp:posOffset>
            </wp:positionH>
            <wp:positionV relativeFrom="paragraph">
              <wp:posOffset>-478155</wp:posOffset>
            </wp:positionV>
            <wp:extent cx="3157220" cy="1043305"/>
            <wp:effectExtent l="0" t="0" r="5080" b="4445"/>
            <wp:wrapSquare wrapText="bothSides"/>
            <wp:docPr id="35" name="Picture 18" descr="C:\Users\Rob\AppData\Local\Temp\EUColComp Logo_v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C:\Users\Rob\AppData\Local\Temp\EUColComp Logo_v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731">
        <w:rPr>
          <w:rFonts w:ascii="Times New Roman" w:hAnsi="Times New Roman" w:cs="Times New Roman"/>
          <w:b/>
          <w:sz w:val="44"/>
          <w:szCs w:val="44"/>
          <w:lang w:val="it-IT"/>
        </w:rPr>
        <w:t>Il EUColComp Competency Framework</w:t>
      </w:r>
    </w:p>
    <w:p w:rsidR="00F36731" w:rsidRPr="00F36731" w:rsidRDefault="00F36731" w:rsidP="00F36731">
      <w:pPr>
        <w:jc w:val="left"/>
        <w:rPr>
          <w:rFonts w:ascii="Times New Roman" w:hAnsi="Times New Roman" w:cs="Times New Roman"/>
          <w:b/>
          <w:sz w:val="44"/>
          <w:szCs w:val="44"/>
          <w:lang w:val="it-IT"/>
        </w:rPr>
      </w:pPr>
    </w:p>
    <w:p w:rsidR="0016492F" w:rsidRPr="00F36731" w:rsidRDefault="00F36731" w:rsidP="00F36731">
      <w:pPr>
        <w:jc w:val="left"/>
        <w:rPr>
          <w:rFonts w:ascii="Times New Roman" w:hAnsi="Times New Roman" w:cs="Times New Roman"/>
          <w:b/>
          <w:sz w:val="44"/>
          <w:szCs w:val="44"/>
          <w:lang w:val="it-IT"/>
        </w:rPr>
      </w:pPr>
      <w:r w:rsidRPr="00F36731">
        <w:rPr>
          <w:rFonts w:ascii="Times New Roman" w:hAnsi="Times New Roman" w:cs="Times New Roman"/>
          <w:b/>
          <w:sz w:val="44"/>
          <w:szCs w:val="44"/>
          <w:lang w:val="it-IT"/>
        </w:rPr>
        <w:t>BOZZA FINALE. 20 ottobre 2015 R Huxley</w:t>
      </w:r>
    </w:p>
    <w:p w:rsidR="00F36731" w:rsidRDefault="00F36731" w:rsidP="00B37EF9">
      <w:pPr>
        <w:jc w:val="left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F36731" w:rsidRDefault="00F36731" w:rsidP="00B37EF9">
      <w:pPr>
        <w:jc w:val="left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16492F" w:rsidRPr="0058526D" w:rsidRDefault="0016492F" w:rsidP="00B37EF9">
      <w:pPr>
        <w:jc w:val="left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58526D">
        <w:rPr>
          <w:rFonts w:ascii="Times New Roman" w:hAnsi="Times New Roman" w:cs="Times New Roman"/>
          <w:b/>
          <w:sz w:val="32"/>
          <w:szCs w:val="32"/>
          <w:lang w:val="it-IT"/>
        </w:rPr>
        <w:t>Indice</w:t>
      </w:r>
    </w:p>
    <w:p w:rsidR="0016492F" w:rsidRPr="0058526D" w:rsidRDefault="0016492F" w:rsidP="00B37EF9">
      <w:pPr>
        <w:jc w:val="left"/>
        <w:rPr>
          <w:rFonts w:ascii="Times New Roman" w:hAnsi="Times New Roman" w:cs="Times New Roman"/>
          <w:sz w:val="24"/>
          <w:lang w:val="it-IT"/>
        </w:rPr>
      </w:pPr>
      <w:r w:rsidRPr="0058526D">
        <w:rPr>
          <w:rFonts w:ascii="Times New Roman" w:hAnsi="Times New Roman" w:cs="Times New Roman"/>
          <w:sz w:val="24"/>
          <w:lang w:val="it-IT"/>
        </w:rPr>
        <w:t>Introduzione</w:t>
      </w:r>
      <w:r>
        <w:rPr>
          <w:rFonts w:ascii="Times New Roman" w:hAnsi="Times New Roman" w:cs="Times New Roman"/>
          <w:sz w:val="24"/>
          <w:lang w:val="it-IT"/>
        </w:rPr>
        <w:t>……………...pagina</w:t>
      </w:r>
      <w:r w:rsidRPr="0058526D">
        <w:rPr>
          <w:rFonts w:ascii="Times New Roman" w:hAnsi="Times New Roman" w:cs="Times New Roman"/>
          <w:sz w:val="24"/>
          <w:lang w:val="it-IT"/>
        </w:rPr>
        <w:t xml:space="preserve"> 1</w:t>
      </w:r>
    </w:p>
    <w:p w:rsidR="0016492F" w:rsidRPr="0058526D" w:rsidRDefault="0016492F" w:rsidP="00B37EF9">
      <w:pPr>
        <w:jc w:val="left"/>
        <w:rPr>
          <w:rFonts w:ascii="Times New Roman" w:hAnsi="Times New Roman" w:cs="Times New Roman"/>
          <w:sz w:val="24"/>
          <w:lang w:val="it-IT"/>
        </w:rPr>
      </w:pPr>
      <w:r w:rsidRPr="004940F9">
        <w:rPr>
          <w:rFonts w:ascii="Times New Roman" w:hAnsi="Times New Roman" w:cs="Times New Roman"/>
          <w:sz w:val="24"/>
          <w:highlight w:val="lightGray"/>
          <w:lang w:val="it-IT"/>
        </w:rPr>
        <w:t>Indice delle competenze</w:t>
      </w:r>
      <w:r w:rsidRPr="0058526D">
        <w:rPr>
          <w:rFonts w:ascii="Times New Roman" w:hAnsi="Times New Roman" w:cs="Times New Roman"/>
          <w:sz w:val="24"/>
          <w:lang w:val="it-IT"/>
        </w:rPr>
        <w:t>……pagina 2</w:t>
      </w:r>
    </w:p>
    <w:p w:rsidR="0016492F" w:rsidRPr="0058526D" w:rsidRDefault="0016492F" w:rsidP="00B37EF9">
      <w:pPr>
        <w:jc w:val="left"/>
        <w:rPr>
          <w:rFonts w:ascii="Times New Roman" w:hAnsi="Times New Roman" w:cs="Times New Roman"/>
          <w:sz w:val="24"/>
          <w:lang w:val="it-IT"/>
        </w:rPr>
      </w:pPr>
      <w:r w:rsidRPr="00DF2121">
        <w:rPr>
          <w:rFonts w:ascii="Times New Roman" w:hAnsi="Times New Roman" w:cs="Times New Roman"/>
          <w:sz w:val="24"/>
          <w:lang w:val="it-IT"/>
        </w:rPr>
        <w:t>Il Quadro</w:t>
      </w:r>
      <w:r w:rsidRPr="0058526D">
        <w:rPr>
          <w:rFonts w:ascii="Times New Roman" w:hAnsi="Times New Roman" w:cs="Times New Roman"/>
          <w:sz w:val="24"/>
          <w:lang w:val="it-IT"/>
        </w:rPr>
        <w:t xml:space="preserve">    ………..pagina 5</w:t>
      </w:r>
    </w:p>
    <w:p w:rsidR="0016492F" w:rsidRPr="0058526D" w:rsidRDefault="0016492F" w:rsidP="00B37EF9">
      <w:pPr>
        <w:jc w:val="left"/>
        <w:rPr>
          <w:rFonts w:ascii="Times New Roman" w:hAnsi="Times New Roman" w:cs="Times New Roman"/>
          <w:sz w:val="24"/>
          <w:lang w:val="it-IT"/>
        </w:rPr>
      </w:pPr>
      <w:r w:rsidRPr="0058526D">
        <w:rPr>
          <w:rFonts w:ascii="Times New Roman" w:hAnsi="Times New Roman" w:cs="Times New Roman"/>
          <w:sz w:val="24"/>
          <w:lang w:val="it-IT"/>
        </w:rPr>
        <w:t>Appendice 1 Glossario……..pagina 62</w:t>
      </w:r>
    </w:p>
    <w:p w:rsidR="0016492F" w:rsidRPr="0058526D" w:rsidRDefault="0016492F" w:rsidP="00B37EF9">
      <w:pPr>
        <w:jc w:val="left"/>
        <w:rPr>
          <w:rFonts w:ascii="Times New Roman" w:hAnsi="Times New Roman" w:cs="Times New Roman"/>
          <w:sz w:val="24"/>
          <w:lang w:val="it-IT"/>
        </w:rPr>
      </w:pPr>
      <w:r w:rsidRPr="0058526D">
        <w:rPr>
          <w:rFonts w:ascii="Times New Roman" w:hAnsi="Times New Roman" w:cs="Times New Roman"/>
          <w:sz w:val="24"/>
          <w:lang w:val="it-IT"/>
        </w:rPr>
        <w:t xml:space="preserve">Appendice 2  Elenco degli autori e dei </w:t>
      </w:r>
      <w:r>
        <w:rPr>
          <w:rFonts w:ascii="Times New Roman" w:hAnsi="Times New Roman" w:cs="Times New Roman"/>
          <w:sz w:val="24"/>
          <w:lang w:val="it-IT"/>
        </w:rPr>
        <w:t>collaboratori</w:t>
      </w:r>
      <w:r w:rsidRPr="0058526D">
        <w:rPr>
          <w:rFonts w:ascii="Times New Roman" w:hAnsi="Times New Roman" w:cs="Times New Roman"/>
          <w:sz w:val="24"/>
          <w:lang w:val="it-IT"/>
        </w:rPr>
        <w:t xml:space="preserve">  - </w:t>
      </w:r>
      <w:r>
        <w:rPr>
          <w:rFonts w:ascii="Times New Roman" w:hAnsi="Times New Roman" w:cs="Times New Roman"/>
          <w:sz w:val="24"/>
          <w:lang w:val="it-IT"/>
        </w:rPr>
        <w:t>Da aggiungere successivamente</w:t>
      </w:r>
    </w:p>
    <w:p w:rsidR="0016492F" w:rsidRPr="0058526D" w:rsidRDefault="0016492F" w:rsidP="00B75E0E">
      <w:pPr>
        <w:pStyle w:val="Competencytable"/>
        <w:rPr>
          <w:rFonts w:ascii="Times New Roman" w:hAnsi="Times New Roman" w:cs="Times New Roman"/>
          <w:bCs w:val="0"/>
          <w:szCs w:val="20"/>
          <w:lang w:val="it-IT"/>
        </w:rPr>
      </w:pPr>
    </w:p>
    <w:p w:rsidR="00113687" w:rsidRDefault="00113687">
      <w:pPr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br w:type="page"/>
      </w:r>
    </w:p>
    <w:p w:rsidR="0016492F" w:rsidRPr="00CF7BD0" w:rsidRDefault="0016492F" w:rsidP="00B75E0E">
      <w:pPr>
        <w:pStyle w:val="Competencytable"/>
        <w:rPr>
          <w:rFonts w:ascii="Times New Roman" w:hAnsi="Times New Roman" w:cs="Times New Roman"/>
          <w:bCs w:val="0"/>
          <w:sz w:val="28"/>
          <w:szCs w:val="28"/>
          <w:lang w:val="it-IT"/>
        </w:rPr>
      </w:pPr>
      <w:r w:rsidRPr="0058526D">
        <w:rPr>
          <w:rFonts w:ascii="Times New Roman" w:hAnsi="Times New Roman" w:cs="Times New Roman"/>
          <w:bCs w:val="0"/>
          <w:sz w:val="28"/>
          <w:szCs w:val="28"/>
          <w:lang w:val="it-IT"/>
        </w:rPr>
        <w:lastRenderedPageBreak/>
        <w:t>Introduzione</w:t>
      </w:r>
    </w:p>
    <w:p w:rsidR="0016492F" w:rsidRPr="00CF7BD0" w:rsidRDefault="0016492F" w:rsidP="00B75E0E">
      <w:pPr>
        <w:pStyle w:val="Competencytable"/>
        <w:rPr>
          <w:rFonts w:ascii="Times New Roman" w:hAnsi="Times New Roman" w:cs="Times New Roman"/>
          <w:bCs w:val="0"/>
          <w:szCs w:val="20"/>
          <w:lang w:val="it-IT"/>
        </w:rPr>
      </w:pPr>
    </w:p>
    <w:p w:rsidR="0016492F" w:rsidRPr="0058526D" w:rsidRDefault="0016492F" w:rsidP="00B75E0E">
      <w:pPr>
        <w:pStyle w:val="Competencytable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L'insieme di competenze illustrate sotto è derivato da quello prodotto dal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National History Museum di Londra per il personale </w:t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>impegnato nello studio delle collezioni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La formulazione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è stat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modificat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per renderl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più generic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(cio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è utilizzabile in diverse </w:t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>istituzioni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in tutta Europa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)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e più facilmente traducibile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</w:p>
    <w:p w:rsidR="0016492F" w:rsidRPr="0058526D" w:rsidRDefault="0016492F" w:rsidP="00B75E0E">
      <w:pPr>
        <w:pStyle w:val="Competencytable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>I livelli A-D si basano sui livelli di progressione usati presso l'NHML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ma possono essere potenzialmente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organizzati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in qualsiasi modo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sia necessario per adattarli alle descrizioni dei posti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,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le strutture del personale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,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le normative e le convenzioni,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c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 livello locale.</w:t>
      </w: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 </w:t>
      </w:r>
    </w:p>
    <w:p w:rsidR="0016492F" w:rsidRPr="002D5CF1" w:rsidRDefault="0016492F" w:rsidP="00B75E0E">
      <w:pPr>
        <w:pStyle w:val="Competencytable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8526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Diversi termini, espressioni e acronimi sono stati individuati più in dettaglio in un glossario al termine del documento. </w:t>
      </w:r>
      <w:r w:rsidRPr="00CF7BD0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 termini del glossario sono sottolineati e in grassetto 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[NOTA: questo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lavoro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è stato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avviato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ma è molto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dispendioso in termini di tempo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e sarà completato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in sede post-traduzione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>]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</w:p>
    <w:p w:rsidR="0016492F" w:rsidRPr="00064EF0" w:rsidRDefault="0016492F" w:rsidP="00B75E0E">
      <w:pPr>
        <w:pStyle w:val="Competencytable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>Tutte le celle hanno una numerazione univoca e quest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o sistema sarà utilizzato durante l'intero progetto anche se alcune dovessero essere rimosse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064EF0">
        <w:rPr>
          <w:rFonts w:ascii="Times New Roman" w:hAnsi="Times New Roman" w:cs="Times New Roman"/>
          <w:b w:val="0"/>
          <w:bCs w:val="0"/>
          <w:szCs w:val="20"/>
          <w:lang w:val="it-IT"/>
        </w:rPr>
        <w:t>Ciò consentirà di ri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ntracciare delle parti e rendere il documento compatibile con il quadro NHM originale.</w:t>
      </w:r>
    </w:p>
    <w:p w:rsidR="0016492F" w:rsidRPr="002D5CF1" w:rsidRDefault="0016492F" w:rsidP="00B75E0E">
      <w:pPr>
        <w:pStyle w:val="Competencytable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>La numerazione del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</w:t>
      </w:r>
      <w:r w:rsidRPr="002D5CF1">
        <w:rPr>
          <w:rFonts w:ascii="Times New Roman" w:hAnsi="Times New Roman" w:cs="Times New Roman"/>
          <w:b w:val="0"/>
          <w:bCs w:val="0"/>
          <w:szCs w:val="20"/>
          <w:lang w:val="it-IT"/>
        </w:rPr>
        <w:t>e pagine verrà finalizzata in seguito.</w:t>
      </w:r>
    </w:p>
    <w:p w:rsidR="0016492F" w:rsidRPr="002D5CF1" w:rsidRDefault="0016492F" w:rsidP="00B75E0E">
      <w:pPr>
        <w:pStyle w:val="Competencytable"/>
        <w:rPr>
          <w:rFonts w:ascii="Times New Roman" w:hAnsi="Times New Roman" w:cs="Times New Roman"/>
          <w:bCs w:val="0"/>
          <w:sz w:val="28"/>
          <w:szCs w:val="28"/>
          <w:lang w:val="it-IT"/>
        </w:rPr>
      </w:pPr>
    </w:p>
    <w:p w:rsidR="00113687" w:rsidRPr="00113687" w:rsidRDefault="00113687" w:rsidP="00113687">
      <w:pPr>
        <w:rPr>
          <w:rFonts w:ascii="Times New Roman" w:hAnsi="Times New Roman" w:cs="Times New Roman"/>
          <w:lang w:val="es-ES_tradnl"/>
        </w:rPr>
      </w:pPr>
      <w:r w:rsidRPr="00113687">
        <w:rPr>
          <w:rFonts w:ascii="Times New Roman" w:hAnsi="Times New Roman" w:cs="Times New Roman"/>
          <w:b/>
          <w:lang w:val="es-ES_tradnl"/>
        </w:rPr>
        <w:t>IMPORTANTE</w:t>
      </w:r>
      <w:r w:rsidRPr="00113687">
        <w:rPr>
          <w:rFonts w:ascii="Times New Roman" w:hAnsi="Times New Roman" w:cs="Times New Roman"/>
          <w:lang w:val="es-ES_tradnl"/>
        </w:rPr>
        <w:t xml:space="preserve"> - Competenze di base: le competenze di base in questo documento provengono dall’esperienza del Natural History Museum di Londra (NHML) e potrebbero non essere le stesse per le altre istituzioni. Queste competenze di base del NHML vengono richieste a tutto il personale responsabile della gestione, conservazione e digitalizzazione delle collezioni (di solito fino al livello A / B)</w:t>
      </w:r>
    </w:p>
    <w:p w:rsidR="00F36731" w:rsidRPr="00113687" w:rsidRDefault="00F36731" w:rsidP="00F36731">
      <w:pPr>
        <w:pStyle w:val="Competencytable"/>
        <w:rPr>
          <w:rFonts w:ascii="Times New Roman" w:hAnsi="Times New Roman" w:cs="Times New Roman"/>
          <w:b w:val="0"/>
          <w:bCs w:val="0"/>
          <w:szCs w:val="20"/>
          <w:lang w:val="es-ES_tradnl"/>
        </w:rPr>
      </w:pPr>
    </w:p>
    <w:p w:rsidR="00113687" w:rsidRPr="00113687" w:rsidRDefault="00113687" w:rsidP="00113687">
      <w:pPr>
        <w:rPr>
          <w:rFonts w:ascii="Times New Roman" w:hAnsi="Times New Roman" w:cs="Times New Roman"/>
          <w:b/>
          <w:szCs w:val="20"/>
          <w:lang w:val="es-ES_tradnl"/>
        </w:rPr>
      </w:pPr>
      <w:r w:rsidRPr="00113687">
        <w:rPr>
          <w:rFonts w:ascii="Times New Roman" w:hAnsi="Times New Roman" w:cs="Times New Roman"/>
          <w:b/>
          <w:szCs w:val="20"/>
          <w:lang w:val="es-ES_tradnl"/>
        </w:rPr>
        <w:t>RINGRAZIAMENTI E PROPRIETÀ INTELLETTUALE</w:t>
      </w:r>
    </w:p>
    <w:p w:rsidR="00113687" w:rsidRPr="00113687" w:rsidRDefault="00113687" w:rsidP="00113687">
      <w:pPr>
        <w:rPr>
          <w:rFonts w:ascii="Times New Roman" w:hAnsi="Times New Roman" w:cs="Times New Roman"/>
          <w:szCs w:val="20"/>
          <w:lang w:val="es-ES_tradnl"/>
        </w:rPr>
      </w:pPr>
      <w:r w:rsidRPr="00113687">
        <w:rPr>
          <w:rFonts w:ascii="Times New Roman" w:hAnsi="Times New Roman" w:cs="Times New Roman"/>
          <w:szCs w:val="20"/>
          <w:lang w:val="es-ES_tradnl"/>
        </w:rPr>
        <w:t>Questo progetto è stato finanziato con il sostegno della Commissione Europea. I materiali presenti, messi a disposizione gratuitamente per essere utilizzati, sono stati creati dal Natural History Museum di Londra in colla</w:t>
      </w:r>
      <w:bookmarkStart w:id="0" w:name="_GoBack"/>
      <w:bookmarkEnd w:id="0"/>
      <w:r w:rsidRPr="00113687">
        <w:rPr>
          <w:rFonts w:ascii="Times New Roman" w:hAnsi="Times New Roman" w:cs="Times New Roman"/>
          <w:szCs w:val="20"/>
          <w:lang w:val="es-ES_tradnl"/>
        </w:rPr>
        <w:t>borazione con i suoi partner internazionali nell’ambito del progetto EUColComp, e gentilmente richiediamo che questo riconoscimento sia incluso in qualsiasi riutilizzo, ri-proposizione o diffusione di questi materiali. Questa pubblicazione riflette il punto di vista degli autori, e la Commissione Europea non può essere ritenuta responsabile per qualsiasi uso che possa essere fatto delle informazioni in essa contenute.</w:t>
      </w:r>
    </w:p>
    <w:p w:rsidR="00113687" w:rsidRPr="00113687" w:rsidRDefault="00113687" w:rsidP="00113687">
      <w:pPr>
        <w:rPr>
          <w:rFonts w:ascii="Times New Roman" w:hAnsi="Times New Roman" w:cs="Times New Roman"/>
          <w:szCs w:val="20"/>
          <w:lang w:val="es-ES_tradnl"/>
        </w:rPr>
      </w:pPr>
    </w:p>
    <w:p w:rsidR="00113687" w:rsidRPr="00113687" w:rsidRDefault="00113687" w:rsidP="00113687">
      <w:pPr>
        <w:rPr>
          <w:rFonts w:ascii="Times New Roman" w:hAnsi="Times New Roman" w:cs="Times New Roman"/>
          <w:szCs w:val="20"/>
          <w:lang w:val="es-ES_tradnl"/>
        </w:rPr>
      </w:pPr>
      <w:r w:rsidRPr="00113687">
        <w:rPr>
          <w:rFonts w:ascii="Times New Roman" w:hAnsi="Times New Roman" w:cs="Times New Roman"/>
          <w:szCs w:val="20"/>
          <w:lang w:val="es-ES_tradnl"/>
        </w:rPr>
        <w:t>I partner EUColComp sono: il Museo di Storia Naturale di Londra, l’Istituto Reale Belga di Scienze Naturali, Bruxelles, Collections Trust, Regno Unito; Museum für Naturkunde, Berlino; Narodni Museum, Praha; Muséum National d'Histoire Naturelle di Parigi; Naturalis Biodiversity Center, Leida; Museo Nacional de Ciencias Naturales, Madrid; Museo di Storia Naturale dell'Università degli Studi di Firenze; Rathgen-Forschungslabor Staatliche Museen zu Berlin; Hochschule für Technik und Wirtschaft di Berlino: gli Amministratori del Museo di Storia Naturale di Londra li ringraziano per il loro prezioso contributo.</w:t>
      </w:r>
    </w:p>
    <w:p w:rsidR="0016492F" w:rsidRPr="00113687" w:rsidRDefault="0016492F" w:rsidP="00B75E0E">
      <w:pPr>
        <w:pStyle w:val="Competencytable"/>
        <w:rPr>
          <w:rFonts w:ascii="Times New Roman" w:hAnsi="Times New Roman" w:cs="Times New Roman"/>
          <w:bCs w:val="0"/>
          <w:sz w:val="28"/>
          <w:szCs w:val="28"/>
          <w:lang w:val="es-ES_tradnl"/>
        </w:rPr>
      </w:pPr>
    </w:p>
    <w:p w:rsidR="00113687" w:rsidRDefault="00113687">
      <w:pPr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highlight w:val="lightGray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highlight w:val="lightGray"/>
          <w:lang w:val="it-IT"/>
        </w:rPr>
        <w:br w:type="page"/>
      </w:r>
    </w:p>
    <w:p w:rsidR="0016492F" w:rsidRPr="00250314" w:rsidRDefault="0016492F" w:rsidP="00B75E0E">
      <w:pPr>
        <w:pStyle w:val="Competencytable"/>
        <w:rPr>
          <w:rFonts w:ascii="Times New Roman" w:hAnsi="Times New Roman" w:cs="Times New Roman"/>
          <w:bCs w:val="0"/>
          <w:sz w:val="28"/>
          <w:szCs w:val="28"/>
          <w:lang w:val="it-IT"/>
        </w:rPr>
      </w:pPr>
      <w:r w:rsidRPr="004940F9">
        <w:rPr>
          <w:rFonts w:ascii="Times New Roman" w:hAnsi="Times New Roman" w:cs="Times New Roman"/>
          <w:bCs w:val="0"/>
          <w:sz w:val="28"/>
          <w:szCs w:val="28"/>
          <w:highlight w:val="lightGray"/>
          <w:lang w:val="it-IT"/>
        </w:rPr>
        <w:lastRenderedPageBreak/>
        <w:t>Indice delle competenze</w:t>
      </w:r>
    </w:p>
    <w:p w:rsidR="0016492F" w:rsidRPr="00250314" w:rsidRDefault="0016492F" w:rsidP="00B75E0E">
      <w:pPr>
        <w:pStyle w:val="Competencytable"/>
        <w:rPr>
          <w:rFonts w:ascii="Times New Roman" w:hAnsi="Times New Roman" w:cs="Times New Roman"/>
          <w:bCs w:val="0"/>
          <w:szCs w:val="20"/>
          <w:lang w:val="it-IT"/>
        </w:rPr>
      </w:pPr>
    </w:p>
    <w:p w:rsidR="0016492F" w:rsidRPr="00250314" w:rsidRDefault="0016492F" w:rsidP="008F5A65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Cs w:val="0"/>
          <w:szCs w:val="20"/>
          <w:lang w:val="it-IT"/>
        </w:rPr>
        <w:sectPr w:rsidR="0016492F" w:rsidRPr="00250314" w:rsidSect="00574E7A">
          <w:footerReference w:type="even" r:id="rId9"/>
          <w:footerReference w:type="default" r:id="rId10"/>
          <w:type w:val="continuous"/>
          <w:pgSz w:w="16838" w:h="11906" w:orient="landscape" w:code="9"/>
          <w:pgMar w:top="1758" w:right="851" w:bottom="851" w:left="851" w:header="709" w:footer="567" w:gutter="0"/>
          <w:pgNumType w:start="0"/>
          <w:cols w:sep="1" w:space="709"/>
          <w:docGrid w:linePitch="360"/>
        </w:sectPr>
      </w:pP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Cs w:val="0"/>
          <w:szCs w:val="20"/>
          <w:lang w:val="it-IT"/>
        </w:rPr>
        <w:lastRenderedPageBreak/>
        <w:t xml:space="preserve">1. Gestione delle collezioni,  </w:t>
      </w:r>
      <w:r w:rsidRPr="0061100B">
        <w:rPr>
          <w:rFonts w:ascii="Times New Roman" w:hAnsi="Times New Roman" w:cs="Times New Roman"/>
          <w:bCs w:val="0"/>
          <w:szCs w:val="20"/>
          <w:u w:val="single"/>
          <w:lang w:val="it-IT"/>
        </w:rPr>
        <w:t>conservazione</w:t>
      </w:r>
      <w:r w:rsidRPr="0061100B">
        <w:rPr>
          <w:rFonts w:ascii="Times New Roman" w:hAnsi="Times New Roman" w:cs="Times New Roman"/>
          <w:bCs w:val="0"/>
          <w:szCs w:val="20"/>
          <w:lang w:val="it-IT"/>
        </w:rPr>
        <w:t xml:space="preserve"> e cura</w:t>
      </w:r>
      <w:r w:rsidRPr="0061100B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Cs w:val="0"/>
          <w:szCs w:val="20"/>
          <w:lang w:val="it-IT"/>
        </w:rPr>
        <w:tab/>
        <w:t>1-13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Cs w:val="0"/>
          <w:szCs w:val="20"/>
          <w:lang w:val="it-IT"/>
        </w:rPr>
        <w:t xml:space="preserve">1.1 Incremento e sviluppo delle collezioni                                                 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             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1-4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Strategia di sviluppo delle collezioni: valutazione.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1-2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Strategia di sviluppo delle collezioni: sviluppo.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 xml:space="preserve">2                                                                                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Incremento delle collezioni.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 </w:t>
      </w:r>
    </w:p>
    <w:p w:rsidR="0016492F" w:rsidRPr="00132AD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2-3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iv.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Lavoro sul campo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pianificazione e organizzazione. 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3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264EA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v. Lavoro sul campo: esperienza pratica. </w:t>
      </w:r>
      <w:r w:rsidRPr="00264EA8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64EA8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3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935C60">
        <w:rPr>
          <w:rFonts w:ascii="Times New Roman" w:hAnsi="Times New Roman" w:cs="Times New Roman"/>
          <w:b w:val="0"/>
          <w:bCs w:val="0"/>
          <w:szCs w:val="20"/>
          <w:lang w:val="it-IT"/>
        </w:rPr>
        <w:t>vi. Aste, fiere di settore e specialistiche.</w:t>
      </w:r>
      <w:r w:rsidRPr="00935C60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935C60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3-4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7E00CC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7E00CC">
        <w:rPr>
          <w:rFonts w:ascii="Times New Roman" w:hAnsi="Times New Roman" w:cs="Times New Roman"/>
          <w:bCs w:val="0"/>
          <w:szCs w:val="20"/>
          <w:lang w:val="it-IT"/>
        </w:rPr>
        <w:t xml:space="preserve">1.2 </w:t>
      </w:r>
      <w:r>
        <w:rPr>
          <w:rFonts w:ascii="Times New Roman" w:hAnsi="Times New Roman" w:cs="Times New Roman"/>
          <w:bCs w:val="0"/>
          <w:szCs w:val="20"/>
          <w:lang w:val="it-IT"/>
        </w:rPr>
        <w:t>Politiche e procedure relative alle collezioni</w:t>
      </w:r>
      <w:r w:rsidRPr="007E00CC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7E00CC">
        <w:rPr>
          <w:rFonts w:ascii="Times New Roman" w:hAnsi="Times New Roman" w:cs="Times New Roman"/>
          <w:bCs w:val="0"/>
          <w:szCs w:val="20"/>
          <w:lang w:val="it-IT"/>
        </w:rPr>
        <w:tab/>
        <w:t>4-5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Politiche e procedure generali relative alle collezioni. </w:t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132AD3"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9276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Politiche e procedure generali: debita cura, </w:t>
      </w:r>
      <w:r w:rsidRPr="00CF6F03">
        <w:rPr>
          <w:rFonts w:ascii="Times New Roman" w:hAnsi="Times New Roman" w:cs="Times New Roman"/>
          <w:bCs w:val="0"/>
          <w:szCs w:val="20"/>
          <w:u w:val="single"/>
          <w:lang w:val="it-IT"/>
        </w:rPr>
        <w:t>ABS</w:t>
      </w: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, ecc.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4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Politiche e procedure generali: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documentazione</w:t>
      </w: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5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197AC3">
        <w:rPr>
          <w:rFonts w:ascii="Times New Roman" w:hAnsi="Times New Roman" w:cs="Times New Roman"/>
          <w:bCs w:val="0"/>
          <w:szCs w:val="20"/>
          <w:lang w:val="it-IT"/>
        </w:rPr>
        <w:t xml:space="preserve">1.3 </w:t>
      </w:r>
      <w:r>
        <w:rPr>
          <w:rFonts w:ascii="Times New Roman" w:hAnsi="Times New Roman" w:cs="Times New Roman"/>
          <w:bCs w:val="0"/>
          <w:szCs w:val="20"/>
          <w:lang w:val="it-IT"/>
        </w:rPr>
        <w:t>Organizzazione delle collezioni</w:t>
      </w:r>
      <w:r w:rsidRPr="00197AC3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Cs w:val="0"/>
          <w:szCs w:val="20"/>
          <w:lang w:val="it-IT"/>
        </w:rPr>
        <w:tab/>
        <w:t>5-6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Organizzazione di fondo. COMPETENZE CHIAVE </w:t>
      </w:r>
      <w:r w:rsidRPr="00197AC3"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5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C2864">
        <w:rPr>
          <w:rFonts w:ascii="Times New Roman" w:hAnsi="Times New Roman" w:cs="Times New Roman"/>
          <w:b w:val="0"/>
          <w:bCs w:val="0"/>
          <w:szCs w:val="20"/>
          <w:lang w:val="it-IT"/>
        </w:rPr>
        <w:lastRenderedPageBreak/>
        <w:t xml:space="preserve">ii. Organizzazione fisica e pianificazione degli spazi.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5-6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Mantenimento delle 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6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4C286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4C2864">
        <w:rPr>
          <w:rFonts w:ascii="Times New Roman" w:hAnsi="Times New Roman" w:cs="Times New Roman"/>
          <w:bCs w:val="0"/>
          <w:szCs w:val="20"/>
          <w:lang w:val="it-IT"/>
        </w:rPr>
        <w:t>1.4 Gestione dei rischi</w:t>
      </w:r>
      <w:r w:rsidRPr="004C2864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4C2864">
        <w:rPr>
          <w:rFonts w:ascii="Times New Roman" w:hAnsi="Times New Roman" w:cs="Times New Roman"/>
          <w:bCs w:val="0"/>
          <w:szCs w:val="20"/>
          <w:lang w:val="it-IT"/>
        </w:rPr>
        <w:tab/>
        <w:t>6-9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4C286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Collezioni: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gestione dei rischi</w:t>
      </w:r>
      <w:r w:rsidRPr="004C286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6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Collezioni: </w:t>
      </w:r>
      <w:r w:rsidRPr="00197AC3">
        <w:rPr>
          <w:rFonts w:ascii="Times New Roman" w:hAnsi="Times New Roman" w:cs="Times New Roman"/>
          <w:bCs w:val="0"/>
          <w:szCs w:val="20"/>
          <w:u w:val="single"/>
          <w:lang w:val="it-IT"/>
        </w:rPr>
        <w:t>monitoraggio ambientale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. COMPETENZE CHIAVE CONSERV.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7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9276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Gestione integrata delle infestazioni.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7</w:t>
      </w:r>
    </w:p>
    <w:p w:rsidR="0016492F" w:rsidRPr="00197AC3" w:rsidRDefault="0016492F" w:rsidP="00B72B85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iv. Sicurezza delle collezioni. COMPETENZE CHIAVE </w:t>
      </w:r>
      <w:r w:rsidRPr="00197AC3"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5D5C54" w:rsidRDefault="0016492F" w:rsidP="00B72B85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7-8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v.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Pianificazione delle emergenze in caso di eventi catastrofici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>aspetti generali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8</w:t>
      </w:r>
    </w:p>
    <w:p w:rsidR="0016492F" w:rsidRPr="00414DD6" w:rsidRDefault="0016492F" w:rsidP="00122B40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761C0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vi. </w:t>
      </w:r>
      <w:r w:rsidRPr="00761C01">
        <w:rPr>
          <w:rFonts w:ascii="Times New Roman" w:hAnsi="Times New Roman" w:cs="Times New Roman"/>
          <w:bCs w:val="0"/>
          <w:szCs w:val="20"/>
          <w:u w:val="single"/>
          <w:lang w:val="it-IT"/>
        </w:rPr>
        <w:t>Pianificazione delle emergenze in caso di eventi ca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tastrofici</w:t>
      </w:r>
      <w:r w:rsidRPr="00761C0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procedure pratiche</w:t>
      </w:r>
      <w:r w:rsidRPr="00761C01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8-9</w:t>
      </w:r>
    </w:p>
    <w:p w:rsidR="0016492F" w:rsidRPr="00414DD6" w:rsidRDefault="0016492F" w:rsidP="00122B40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EC657E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EC657E">
        <w:rPr>
          <w:rFonts w:ascii="Times New Roman" w:hAnsi="Times New Roman" w:cs="Times New Roman"/>
          <w:bCs w:val="0"/>
          <w:szCs w:val="20"/>
          <w:lang w:val="it-IT"/>
        </w:rPr>
        <w:t xml:space="preserve">1.5 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Cura e conservazione delle collezioni</w:t>
      </w:r>
      <w:r w:rsidRPr="00EC657E">
        <w:rPr>
          <w:rFonts w:ascii="Times New Roman" w:hAnsi="Times New Roman" w:cs="Times New Roman"/>
          <w:bCs w:val="0"/>
          <w:szCs w:val="20"/>
          <w:lang w:val="it-IT"/>
        </w:rPr>
        <w:t xml:space="preserve">   </w:t>
      </w:r>
      <w:r w:rsidRPr="00EC657E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EC657E">
        <w:rPr>
          <w:rFonts w:ascii="Times New Roman" w:hAnsi="Times New Roman" w:cs="Times New Roman"/>
          <w:bCs w:val="0"/>
          <w:szCs w:val="20"/>
          <w:lang w:val="it-IT"/>
        </w:rPr>
        <w:tab/>
        <w:t xml:space="preserve">9-13                                                                                                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R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ilevamenti sulle condizioni delle 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132AD3"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2B4614" w:rsidRDefault="0016492F" w:rsidP="007D3C2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132AD3"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B4614">
        <w:rPr>
          <w:rFonts w:ascii="Times New Roman" w:hAnsi="Times New Roman" w:cs="Times New Roman"/>
          <w:b w:val="0"/>
          <w:bCs w:val="0"/>
          <w:szCs w:val="20"/>
          <w:lang w:val="it-IT"/>
        </w:rPr>
        <w:t>9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S</w:t>
      </w:r>
      <w:r w:rsidRPr="00CF6F03">
        <w:rPr>
          <w:rFonts w:ascii="Times New Roman" w:hAnsi="Times New Roman" w:cs="Times New Roman"/>
          <w:bCs w:val="0"/>
          <w:szCs w:val="20"/>
          <w:u w:val="single"/>
          <w:lang w:val="it-IT"/>
        </w:rPr>
        <w:t>tesura di relazioni</w:t>
      </w:r>
      <w:r w:rsidRPr="00CF6F03">
        <w:rPr>
          <w:rFonts w:ascii="Times New Roman" w:hAnsi="Times New Roman" w:cs="Times New Roman"/>
          <w:bCs w:val="0"/>
          <w:szCs w:val="20"/>
          <w:lang w:val="it-IT"/>
        </w:rPr>
        <w:t xml:space="preserve"> 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sulle condizioni dei reperti.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9</w:t>
      </w:r>
    </w:p>
    <w:p w:rsidR="0016492F" w:rsidRPr="002B4614" w:rsidRDefault="0016492F" w:rsidP="00966AA0">
      <w:pPr>
        <w:pStyle w:val="CommentText"/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/>
          <w:bCs/>
          <w:lang w:val="it-IT"/>
        </w:rPr>
      </w:pPr>
      <w:r w:rsidRPr="004421BD">
        <w:rPr>
          <w:rFonts w:ascii="Times New Roman" w:hAnsi="Times New Roman"/>
          <w:bCs/>
          <w:lang w:val="it-IT"/>
        </w:rPr>
        <w:lastRenderedPageBreak/>
        <w:t xml:space="preserve">iii. </w:t>
      </w:r>
      <w:r>
        <w:rPr>
          <w:rFonts w:ascii="Times New Roman" w:hAnsi="Times New Roman"/>
          <w:b/>
          <w:bCs/>
          <w:lang w:val="it-IT"/>
        </w:rPr>
        <w:t>L</w:t>
      </w:r>
      <w:r w:rsidRPr="002427AF">
        <w:rPr>
          <w:rFonts w:ascii="Times New Roman" w:hAnsi="Times New Roman"/>
          <w:b/>
          <w:bCs/>
          <w:lang w:val="it-IT"/>
        </w:rPr>
        <w:t xml:space="preserve">avoro di conservazione </w:t>
      </w:r>
      <w:r w:rsidRPr="00CF6F03">
        <w:rPr>
          <w:rFonts w:ascii="Times New Roman" w:hAnsi="Times New Roman"/>
          <w:b/>
          <w:bCs/>
          <w:u w:val="single"/>
          <w:lang w:val="it-IT"/>
        </w:rPr>
        <w:t>sul campo</w:t>
      </w:r>
      <w:r w:rsidRPr="004421BD">
        <w:rPr>
          <w:rFonts w:ascii="Times New Roman" w:hAnsi="Times New Roman"/>
          <w:bCs/>
          <w:lang w:val="it-IT"/>
        </w:rPr>
        <w:t>.</w:t>
      </w:r>
      <w:r w:rsidRPr="004421BD">
        <w:rPr>
          <w:rFonts w:ascii="Times New Roman" w:hAnsi="Times New Roman"/>
          <w:bCs/>
          <w:lang w:val="it-IT"/>
        </w:rPr>
        <w:tab/>
      </w:r>
      <w:r w:rsidRPr="004421BD">
        <w:rPr>
          <w:rFonts w:ascii="Times New Roman" w:hAnsi="Times New Roman"/>
          <w:bCs/>
          <w:lang w:val="it-IT"/>
        </w:rPr>
        <w:tab/>
      </w:r>
      <w:r w:rsidRPr="002B4614">
        <w:rPr>
          <w:rFonts w:ascii="Times New Roman" w:hAnsi="Times New Roman"/>
          <w:bCs/>
          <w:lang w:val="it-IT"/>
        </w:rPr>
        <w:t>9-10</w:t>
      </w:r>
    </w:p>
    <w:p w:rsidR="0016492F" w:rsidRPr="0025031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iv. Pianificazione dei progetti</w:t>
      </w:r>
      <w:r w:rsidRPr="00CF6F03">
        <w:rPr>
          <w:rFonts w:ascii="Times New Roman" w:hAnsi="Times New Roman" w:cs="Times New Roman"/>
          <w:bCs w:val="0"/>
          <w:szCs w:val="20"/>
          <w:lang w:val="it-IT"/>
        </w:rPr>
        <w:t xml:space="preserve"> </w:t>
      </w:r>
      <w:r w:rsidRPr="00CF6F03">
        <w:rPr>
          <w:rFonts w:ascii="Times New Roman" w:hAnsi="Times New Roman" w:cs="Times New Roman"/>
          <w:bCs w:val="0"/>
          <w:szCs w:val="20"/>
          <w:u w:val="single"/>
          <w:lang w:val="it-IT"/>
        </w:rPr>
        <w:t>di conservazione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2B461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2B461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B461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>10</w:t>
      </w:r>
    </w:p>
    <w:p w:rsidR="0016492F" w:rsidRPr="00414DD6" w:rsidRDefault="0016492F" w:rsidP="00122B40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v. 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Cura e conservazione delle collezioni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Applicazione pratica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10</w:t>
      </w:r>
    </w:p>
    <w:p w:rsidR="0016492F" w:rsidRPr="00414DD6" w:rsidRDefault="0016492F" w:rsidP="00966AA0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vi. 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Cura e conservazione delle collezioni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Preparazione dei reperti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>10-11</w:t>
      </w:r>
    </w:p>
    <w:p w:rsidR="0016492F" w:rsidRPr="00414DD6" w:rsidRDefault="0016492F" w:rsidP="00122B40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vii. 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Cura e conservazione delle collezioni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onserva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z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ion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e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>reventiv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392FA4">
        <w:rPr>
          <w:rFonts w:ascii="Times New Roman" w:hAnsi="Times New Roman"/>
          <w:bCs w:val="0"/>
          <w:lang w:val="it-IT"/>
        </w:rPr>
        <w:t>–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ricollocazione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132AD3"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11</w:t>
      </w:r>
    </w:p>
    <w:p w:rsidR="0016492F" w:rsidRPr="00414DD6" w:rsidRDefault="0016492F" w:rsidP="00122B40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viii. 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Cura e conservazione delle collezioni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onserva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z</w:t>
      </w:r>
      <w:r w:rsidRPr="00EC657E">
        <w:rPr>
          <w:rFonts w:ascii="Times New Roman" w:hAnsi="Times New Roman" w:cs="Times New Roman"/>
          <w:bCs w:val="0"/>
          <w:szCs w:val="20"/>
          <w:u w:val="single"/>
          <w:lang w:val="it-IT"/>
        </w:rPr>
        <w:t>ion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e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>reventiv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a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392FA4">
        <w:rPr>
          <w:rFonts w:ascii="Times New Roman" w:hAnsi="Times New Roman"/>
          <w:bCs w:val="0"/>
          <w:lang w:val="it-IT"/>
        </w:rPr>
        <w:t>–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pulizia</w:t>
      </w:r>
      <w:r w:rsidRPr="00EC657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14DD6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12</w:t>
      </w:r>
    </w:p>
    <w:p w:rsidR="0016492F" w:rsidRPr="00250314" w:rsidRDefault="0016492F" w:rsidP="007D3C28">
      <w:pPr>
        <w:pStyle w:val="CommentText"/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/>
          <w:bCs/>
          <w:lang w:val="it-IT"/>
        </w:rPr>
      </w:pPr>
      <w:r w:rsidRPr="00EC657E">
        <w:rPr>
          <w:rFonts w:ascii="Times New Roman" w:hAnsi="Times New Roman"/>
          <w:bCs/>
          <w:lang w:val="it-IT"/>
        </w:rPr>
        <w:t xml:space="preserve">ix. </w:t>
      </w:r>
      <w:r w:rsidRPr="00EC657E">
        <w:rPr>
          <w:rFonts w:ascii="Times New Roman" w:hAnsi="Times New Roman"/>
          <w:b/>
          <w:bCs/>
          <w:u w:val="single"/>
          <w:lang w:val="it-IT"/>
        </w:rPr>
        <w:t>Cura e conservazione delle collezioni</w:t>
      </w:r>
      <w:r w:rsidRPr="00EC657E">
        <w:rPr>
          <w:rFonts w:ascii="Times New Roman" w:hAnsi="Times New Roman"/>
          <w:bCs/>
          <w:lang w:val="it-IT"/>
        </w:rPr>
        <w:t xml:space="preserve">: </w:t>
      </w:r>
      <w:r>
        <w:rPr>
          <w:rFonts w:ascii="Times New Roman" w:hAnsi="Times New Roman"/>
          <w:bCs/>
          <w:lang w:val="it-IT"/>
        </w:rPr>
        <w:t>riproduzione</w:t>
      </w:r>
      <w:r w:rsidRPr="00EC657E">
        <w:rPr>
          <w:rFonts w:ascii="Times New Roman" w:hAnsi="Times New Roman"/>
          <w:bCs/>
          <w:lang w:val="it-IT"/>
        </w:rPr>
        <w:t>.</w:t>
      </w:r>
      <w:r w:rsidRPr="00EC657E">
        <w:rPr>
          <w:rFonts w:ascii="Times New Roman" w:hAnsi="Times New Roman"/>
          <w:bCs/>
          <w:lang w:val="it-IT"/>
        </w:rPr>
        <w:tab/>
      </w:r>
      <w:r w:rsidRPr="00EC657E">
        <w:rPr>
          <w:rFonts w:ascii="Times New Roman" w:hAnsi="Times New Roman"/>
          <w:bCs/>
          <w:lang w:val="it-IT"/>
        </w:rPr>
        <w:tab/>
      </w:r>
      <w:r w:rsidRPr="00250314">
        <w:rPr>
          <w:rFonts w:ascii="Times New Roman" w:hAnsi="Times New Roman"/>
          <w:bCs/>
          <w:lang w:val="it-IT"/>
        </w:rPr>
        <w:t>12</w:t>
      </w:r>
    </w:p>
    <w:p w:rsidR="0016492F" w:rsidRPr="00250314" w:rsidRDefault="0016492F" w:rsidP="00A43405">
      <w:pPr>
        <w:pStyle w:val="CommentText"/>
        <w:tabs>
          <w:tab w:val="right" w:pos="6662"/>
          <w:tab w:val="right" w:pos="6804"/>
        </w:tabs>
        <w:jc w:val="left"/>
        <w:rPr>
          <w:rFonts w:ascii="Times New Roman" w:hAnsi="Times New Roman"/>
          <w:bCs/>
          <w:lang w:val="it-IT"/>
        </w:rPr>
      </w:pPr>
      <w:r w:rsidRPr="00392FA4">
        <w:rPr>
          <w:rFonts w:ascii="Times New Roman" w:hAnsi="Times New Roman"/>
          <w:bCs/>
          <w:lang w:val="it-IT"/>
        </w:rPr>
        <w:t xml:space="preserve">x. Cura e </w:t>
      </w:r>
      <w:r w:rsidRPr="00392FA4">
        <w:rPr>
          <w:rFonts w:ascii="Times New Roman" w:hAnsi="Times New Roman"/>
          <w:b/>
          <w:bCs/>
          <w:u w:val="single"/>
          <w:lang w:val="it-IT"/>
        </w:rPr>
        <w:t>conservazione</w:t>
      </w:r>
      <w:r w:rsidRPr="00392FA4">
        <w:rPr>
          <w:rFonts w:ascii="Times New Roman" w:hAnsi="Times New Roman"/>
          <w:bCs/>
          <w:lang w:val="it-IT"/>
        </w:rPr>
        <w:t xml:space="preserve"> delle collezioni: nuovi approcci e sviluppo di metodiche esistenti – </w:t>
      </w:r>
      <w:r>
        <w:rPr>
          <w:rFonts w:ascii="Times New Roman" w:hAnsi="Times New Roman"/>
          <w:bCs/>
          <w:lang w:val="it-IT"/>
        </w:rPr>
        <w:t>tecniche</w:t>
      </w:r>
      <w:r w:rsidRPr="00392FA4">
        <w:rPr>
          <w:rFonts w:ascii="Times New Roman" w:hAnsi="Times New Roman"/>
          <w:bCs/>
          <w:lang w:val="it-IT"/>
        </w:rPr>
        <w:t xml:space="preserve">. </w:t>
      </w:r>
      <w:r w:rsidRPr="00250314">
        <w:rPr>
          <w:rFonts w:ascii="Times New Roman" w:hAnsi="Times New Roman"/>
          <w:bCs/>
          <w:lang w:val="it-IT"/>
        </w:rPr>
        <w:t>COMPETENZE CHIAVE CONSERV.</w:t>
      </w:r>
      <w:r w:rsidRPr="00250314">
        <w:rPr>
          <w:rFonts w:ascii="Times New Roman" w:hAnsi="Times New Roman"/>
          <w:bCs/>
          <w:lang w:val="it-IT"/>
        </w:rPr>
        <w:tab/>
      </w:r>
      <w:r w:rsidRPr="00250314">
        <w:rPr>
          <w:rFonts w:ascii="Times New Roman" w:hAnsi="Times New Roman"/>
          <w:bCs/>
          <w:lang w:val="it-IT"/>
        </w:rPr>
        <w:tab/>
        <w:t>12-13</w:t>
      </w:r>
    </w:p>
    <w:p w:rsidR="0016492F" w:rsidRPr="00197AC3" w:rsidRDefault="0016492F" w:rsidP="00A43405">
      <w:pPr>
        <w:pStyle w:val="CommentText"/>
        <w:tabs>
          <w:tab w:val="right" w:pos="6662"/>
          <w:tab w:val="right" w:pos="6804"/>
        </w:tabs>
        <w:jc w:val="left"/>
        <w:rPr>
          <w:rFonts w:ascii="Times New Roman" w:hAnsi="Times New Roman"/>
          <w:bCs/>
          <w:lang w:val="it-IT"/>
        </w:rPr>
      </w:pPr>
      <w:r w:rsidRPr="00392FA4">
        <w:rPr>
          <w:rFonts w:ascii="Times New Roman" w:hAnsi="Times New Roman"/>
          <w:bCs/>
          <w:lang w:val="it-IT"/>
        </w:rPr>
        <w:t xml:space="preserve">xi. Cura e </w:t>
      </w:r>
      <w:r w:rsidRPr="00392FA4">
        <w:rPr>
          <w:rFonts w:ascii="Times New Roman" w:hAnsi="Times New Roman"/>
          <w:b/>
          <w:bCs/>
          <w:u w:val="single"/>
          <w:lang w:val="it-IT"/>
        </w:rPr>
        <w:t>conservazione</w:t>
      </w:r>
      <w:r w:rsidRPr="00392FA4">
        <w:rPr>
          <w:rFonts w:ascii="Times New Roman" w:hAnsi="Times New Roman"/>
          <w:bCs/>
          <w:lang w:val="it-IT"/>
        </w:rPr>
        <w:t xml:space="preserve"> delle collezioni: nuovi approcci e sviluppo di metodiche esistenti – </w:t>
      </w:r>
      <w:r>
        <w:rPr>
          <w:rFonts w:ascii="Times New Roman" w:hAnsi="Times New Roman"/>
          <w:bCs/>
          <w:lang w:val="it-IT"/>
        </w:rPr>
        <w:t>materiali</w:t>
      </w:r>
      <w:r w:rsidRPr="00392FA4">
        <w:rPr>
          <w:rFonts w:ascii="Times New Roman" w:hAnsi="Times New Roman"/>
          <w:bCs/>
          <w:lang w:val="it-IT"/>
        </w:rPr>
        <w:t>.</w:t>
      </w:r>
      <w:r w:rsidRPr="00392FA4">
        <w:rPr>
          <w:rFonts w:ascii="Times New Roman" w:hAnsi="Times New Roman"/>
          <w:bCs/>
          <w:lang w:val="it-IT"/>
        </w:rPr>
        <w:tab/>
      </w:r>
      <w:r w:rsidRPr="00392FA4">
        <w:rPr>
          <w:rFonts w:ascii="Times New Roman" w:hAnsi="Times New Roman"/>
          <w:bCs/>
          <w:lang w:val="it-IT"/>
        </w:rPr>
        <w:tab/>
      </w:r>
      <w:r w:rsidRPr="00197AC3">
        <w:rPr>
          <w:rFonts w:ascii="Times New Roman" w:hAnsi="Times New Roman"/>
          <w:bCs/>
          <w:lang w:val="it-IT"/>
        </w:rPr>
        <w:t>13</w:t>
      </w:r>
    </w:p>
    <w:p w:rsidR="0016492F" w:rsidRPr="00197AC3" w:rsidRDefault="0016492F" w:rsidP="00122B40">
      <w:pPr>
        <w:pStyle w:val="CommentText"/>
        <w:tabs>
          <w:tab w:val="right" w:pos="6662"/>
          <w:tab w:val="right" w:pos="6804"/>
        </w:tabs>
        <w:contextualSpacing/>
        <w:jc w:val="left"/>
        <w:rPr>
          <w:rFonts w:ascii="Times New Roman" w:hAnsi="Times New Roman"/>
          <w:bCs/>
          <w:lang w:val="it-IT"/>
        </w:rPr>
      </w:pPr>
    </w:p>
    <w:p w:rsidR="0016492F" w:rsidRPr="00197AC3" w:rsidRDefault="0016492F" w:rsidP="00122B40">
      <w:pPr>
        <w:pStyle w:val="CommentText"/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/>
          <w:b/>
          <w:bCs/>
          <w:lang w:val="it-IT"/>
        </w:rPr>
      </w:pPr>
      <w:r w:rsidRPr="00197AC3">
        <w:rPr>
          <w:rFonts w:ascii="Times New Roman" w:hAnsi="Times New Roman"/>
          <w:b/>
          <w:bCs/>
          <w:lang w:val="it-IT"/>
        </w:rPr>
        <w:t>2. Accesso alle collezioni</w:t>
      </w:r>
      <w:r w:rsidRPr="00197AC3">
        <w:rPr>
          <w:rFonts w:ascii="Times New Roman" w:hAnsi="Times New Roman"/>
          <w:b/>
          <w:bCs/>
          <w:lang w:val="it-IT"/>
        </w:rPr>
        <w:tab/>
      </w:r>
      <w:r w:rsidRPr="00197AC3">
        <w:rPr>
          <w:rFonts w:ascii="Times New Roman" w:hAnsi="Times New Roman"/>
          <w:b/>
          <w:bCs/>
          <w:lang w:val="it-IT"/>
        </w:rPr>
        <w:tab/>
        <w:t>14-18</w:t>
      </w:r>
    </w:p>
    <w:p w:rsidR="0016492F" w:rsidRPr="0025031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>i. Aspetti generali (richieste d'informazioni,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prestiti, visitatori</w:t>
      </w: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, ecc.). 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14-15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Bisogni degli utenti</w:t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15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D85D2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Prestiti per la ricerca. 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197AC3"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15</w:t>
      </w:r>
    </w:p>
    <w:p w:rsidR="0016492F" w:rsidRPr="00197AC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72996">
        <w:rPr>
          <w:rFonts w:ascii="Times New Roman" w:hAnsi="Times New Roman" w:cs="Times New Roman"/>
          <w:b w:val="0"/>
          <w:bCs w:val="0"/>
          <w:szCs w:val="20"/>
          <w:lang w:val="it-IT"/>
        </w:rPr>
        <w:t>iv. Campionamento distruttivo e invasivo.</w:t>
      </w:r>
      <w:r w:rsidRPr="00C72996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72996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 xml:space="preserve"> 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16</w:t>
      </w:r>
    </w:p>
    <w:p w:rsidR="0016492F" w:rsidRDefault="0016492F" w:rsidP="00122B40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v. Visitatori delle collezioni.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197AC3" w:rsidRDefault="0016492F" w:rsidP="00122B40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>16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803E99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vi. Visitatori: sicurezza delle collezioni.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lastRenderedPageBreak/>
        <w:t>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17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Richieste d'informazioni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392FA4">
        <w:rPr>
          <w:rFonts w:ascii="Times New Roman" w:hAnsi="Times New Roman" w:cs="Times New Roman"/>
          <w:b w:val="0"/>
          <w:bCs w:val="0"/>
          <w:szCs w:val="20"/>
          <w:lang w:val="it-IT"/>
        </w:rPr>
        <w:t>–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scritte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17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Richieste d'informazioni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392FA4">
        <w:rPr>
          <w:rFonts w:ascii="Times New Roman" w:hAnsi="Times New Roman"/>
          <w:bCs w:val="0"/>
          <w:lang w:val="it-IT"/>
        </w:rPr>
        <w:t>–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v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>erbal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17-18</w:t>
      </w:r>
    </w:p>
    <w:p w:rsidR="0016492F" w:rsidRPr="00113687" w:rsidRDefault="0016492F" w:rsidP="00751C4C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es-ES_tradnl"/>
        </w:rPr>
      </w:pPr>
      <w:r w:rsidRPr="00B37EF9">
        <w:rPr>
          <w:rFonts w:ascii="Times New Roman" w:hAnsi="Times New Roman" w:cs="Times New Roman"/>
          <w:b w:val="0"/>
          <w:bCs w:val="0"/>
          <w:szCs w:val="20"/>
          <w:lang w:val="fr-BE"/>
        </w:rPr>
        <w:t xml:space="preserve">ix. </w:t>
      </w:r>
      <w:r>
        <w:rPr>
          <w:rFonts w:ascii="Times New Roman" w:hAnsi="Times New Roman" w:cs="Times New Roman"/>
          <w:b w:val="0"/>
          <w:bCs w:val="0"/>
          <w:szCs w:val="20"/>
          <w:lang w:val="fr-BE"/>
        </w:rPr>
        <w:t>Gestione delle richieste</w:t>
      </w:r>
      <w:r w:rsidRPr="00B37EF9">
        <w:rPr>
          <w:rFonts w:ascii="Times New Roman" w:hAnsi="Times New Roman" w:cs="Times New Roman"/>
          <w:b w:val="0"/>
          <w:bCs w:val="0"/>
          <w:szCs w:val="20"/>
          <w:lang w:val="fr-BE"/>
        </w:rPr>
        <w:t>.</w:t>
      </w:r>
      <w:r w:rsidRPr="00B37EF9">
        <w:rPr>
          <w:rFonts w:ascii="Times New Roman" w:hAnsi="Times New Roman" w:cs="Times New Roman"/>
          <w:b w:val="0"/>
          <w:bCs w:val="0"/>
          <w:szCs w:val="20"/>
          <w:lang w:val="fr-BE"/>
        </w:rPr>
        <w:tab/>
      </w:r>
      <w:r w:rsidRPr="00B37EF9">
        <w:rPr>
          <w:rFonts w:ascii="Times New Roman" w:hAnsi="Times New Roman" w:cs="Times New Roman"/>
          <w:b w:val="0"/>
          <w:bCs w:val="0"/>
          <w:szCs w:val="20"/>
          <w:lang w:val="fr-BE"/>
        </w:rPr>
        <w:tab/>
      </w:r>
      <w:r w:rsidRPr="00113687">
        <w:rPr>
          <w:rFonts w:ascii="Times New Roman" w:hAnsi="Times New Roman" w:cs="Times New Roman"/>
          <w:b w:val="0"/>
          <w:bCs w:val="0"/>
          <w:szCs w:val="20"/>
          <w:lang w:val="es-ES_tradnl"/>
        </w:rPr>
        <w:t>18</w:t>
      </w:r>
    </w:p>
    <w:p w:rsidR="0016492F" w:rsidRPr="00113687" w:rsidRDefault="0016492F" w:rsidP="00751C4C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Cs w:val="0"/>
          <w:szCs w:val="20"/>
          <w:lang w:val="es-ES_tradnl"/>
        </w:rPr>
      </w:pPr>
    </w:p>
    <w:p w:rsidR="0016492F" w:rsidRPr="00113687" w:rsidRDefault="0016492F" w:rsidP="00751C4C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es-ES_tradnl"/>
        </w:rPr>
      </w:pPr>
      <w:r w:rsidRPr="00113687">
        <w:rPr>
          <w:rFonts w:ascii="Times New Roman" w:hAnsi="Times New Roman" w:cs="Times New Roman"/>
          <w:bCs w:val="0"/>
          <w:szCs w:val="20"/>
          <w:lang w:val="es-ES_tradnl"/>
        </w:rPr>
        <w:t>3. Cura digitale</w:t>
      </w:r>
      <w:r w:rsidRPr="00113687">
        <w:rPr>
          <w:rFonts w:ascii="Times New Roman" w:hAnsi="Times New Roman" w:cs="Times New Roman"/>
          <w:bCs w:val="0"/>
          <w:szCs w:val="20"/>
          <w:lang w:val="es-ES_tradnl"/>
        </w:rPr>
        <w:tab/>
      </w:r>
      <w:r w:rsidRPr="00113687">
        <w:rPr>
          <w:rFonts w:ascii="Times New Roman" w:hAnsi="Times New Roman" w:cs="Times New Roman"/>
          <w:bCs w:val="0"/>
          <w:szCs w:val="20"/>
          <w:lang w:val="es-ES_tradnl"/>
        </w:rPr>
        <w:tab/>
        <w:t>19-26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</w:t>
      </w:r>
      <w:r w:rsidRPr="0006313D">
        <w:rPr>
          <w:rFonts w:ascii="Times New Roman" w:hAnsi="Times New Roman" w:cs="Times New Roman"/>
          <w:b w:val="0"/>
          <w:bCs w:val="0"/>
          <w:szCs w:val="20"/>
          <w:lang w:val="it-IT"/>
        </w:rPr>
        <w:t>Inserimento dati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19-20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A84BE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</w:t>
      </w:r>
      <w:r w:rsidRPr="00A84BEB">
        <w:rPr>
          <w:rFonts w:ascii="Times New Roman" w:hAnsi="Times New Roman" w:cs="Times New Roman"/>
          <w:bCs w:val="0"/>
          <w:szCs w:val="20"/>
          <w:lang w:val="it-IT"/>
        </w:rPr>
        <w:t xml:space="preserve">Interrogazioni </w:t>
      </w:r>
      <w:r>
        <w:rPr>
          <w:rFonts w:ascii="Times New Roman" w:hAnsi="Times New Roman" w:cs="Times New Roman"/>
          <w:bCs w:val="0"/>
          <w:szCs w:val="20"/>
          <w:lang w:val="it-IT"/>
        </w:rPr>
        <w:t>e preparazione di rapporti</w:t>
      </w:r>
      <w:r w:rsidRPr="00A84BE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197AC3"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20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2076A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Convalida dei dati e perfezionamento.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20-21</w:t>
      </w:r>
    </w:p>
    <w:p w:rsidR="0016492F" w:rsidRPr="009178F8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9178F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iv. Digitalizzazione di massa: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progetti</w:t>
      </w:r>
      <w:r w:rsidRPr="009178F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9178F8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9178F8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21</w:t>
      </w:r>
    </w:p>
    <w:p w:rsidR="0016492F" w:rsidRPr="00684BA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v. </w:t>
      </w:r>
      <w:r w:rsidRPr="009178F8">
        <w:rPr>
          <w:rFonts w:ascii="Times New Roman" w:hAnsi="Times New Roman" w:cs="Times New Roman"/>
          <w:b w:val="0"/>
          <w:bCs w:val="0"/>
          <w:szCs w:val="20"/>
          <w:lang w:val="it-IT"/>
        </w:rPr>
        <w:t>Digitalizzazione di massa</w:t>
      </w: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documentazione fotografica digitale</w:t>
      </w: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21-22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904AC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vi. </w:t>
      </w:r>
      <w:r w:rsidRPr="00904ACE">
        <w:rPr>
          <w:rFonts w:ascii="Times New Roman" w:hAnsi="Times New Roman" w:cs="Times New Roman"/>
          <w:bCs w:val="0"/>
          <w:szCs w:val="20"/>
          <w:u w:val="single"/>
          <w:lang w:val="it-IT"/>
        </w:rPr>
        <w:t>Flussi di lavoro</w:t>
      </w:r>
      <w:r w:rsidRPr="00904AC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e gestione dei processi</w:t>
      </w:r>
      <w:r w:rsidRPr="00904AC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22</w:t>
      </w:r>
    </w:p>
    <w:p w:rsidR="0016492F" w:rsidRDefault="0016492F" w:rsidP="00E40E2E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6494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vii. Gestione dei dati delle collezioni: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c</w:t>
      </w:r>
      <w:r w:rsidRPr="0046494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ontrollo e assicurazione di qualità. 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</w:t>
      </w:r>
    </w:p>
    <w:p w:rsidR="0016492F" w:rsidRPr="005D5C54" w:rsidRDefault="0016492F" w:rsidP="00E40E2E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lastRenderedPageBreak/>
        <w:t>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22-23</w:t>
      </w:r>
    </w:p>
    <w:p w:rsidR="0016492F" w:rsidRPr="005D5C5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197AC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viii. </w:t>
      </w:r>
      <w:r w:rsidRPr="0046494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Gestione dei dati delle collezioni: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politiche</w:t>
      </w:r>
      <w:r w:rsidRPr="0046494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23</w:t>
      </w:r>
    </w:p>
    <w:p w:rsidR="0016492F" w:rsidRPr="00684BA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ix. </w:t>
      </w:r>
      <w:r>
        <w:rPr>
          <w:rFonts w:ascii="Times New Roman" w:hAnsi="Times New Roman" w:cs="Times New Roman"/>
          <w:b w:val="0"/>
          <w:szCs w:val="20"/>
          <w:lang w:val="it-IT"/>
        </w:rPr>
        <w:t>Gestione database</w:t>
      </w:r>
      <w:r w:rsidRPr="00B66BDC">
        <w:rPr>
          <w:rFonts w:ascii="Times New Roman" w:hAnsi="Times New Roman" w:cs="Times New Roman"/>
          <w:b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szCs w:val="20"/>
          <w:lang w:val="it-IT"/>
        </w:rPr>
        <w:t>interfaccia tecnica</w:t>
      </w: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23-24</w:t>
      </w:r>
    </w:p>
    <w:p w:rsidR="0016492F" w:rsidRPr="00684BA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x. </w:t>
      </w:r>
      <w:r>
        <w:rPr>
          <w:rFonts w:ascii="Times New Roman" w:hAnsi="Times New Roman" w:cs="Times New Roman"/>
          <w:b w:val="0"/>
          <w:szCs w:val="20"/>
          <w:lang w:val="it-IT"/>
        </w:rPr>
        <w:t>Gestione database</w:t>
      </w: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szCs w:val="20"/>
          <w:lang w:val="it-IT"/>
        </w:rPr>
        <w:t>gestione banche dati avanzata</w:t>
      </w: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24</w:t>
      </w:r>
    </w:p>
    <w:p w:rsidR="0016492F" w:rsidRPr="00684BA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7321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xi. Sistema di gestione delle collezioni: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sviluppo</w:t>
      </w:r>
      <w:r w:rsidRPr="0067321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25</w:t>
      </w:r>
    </w:p>
    <w:p w:rsidR="0016492F" w:rsidRPr="004421BD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7321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xii. Sistema di gestione delle collezioni: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gestione del registro</w:t>
      </w:r>
      <w:r w:rsidRPr="0067321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421BD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25-26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xiii. </w:t>
      </w:r>
      <w:r w:rsidRPr="0067321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Sistema di gestione delle collezioni: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formazione e supporto</w:t>
      </w:r>
      <w:r w:rsidRPr="00673218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26</w:t>
      </w:r>
    </w:p>
    <w:p w:rsidR="0016492F" w:rsidRPr="0061100B" w:rsidRDefault="0016492F" w:rsidP="00751C4C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Cs w:val="0"/>
          <w:szCs w:val="20"/>
          <w:lang w:val="it-IT"/>
        </w:rPr>
      </w:pPr>
    </w:p>
    <w:p w:rsidR="0016492F" w:rsidRPr="004D4B9C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Cs w:val="0"/>
          <w:szCs w:val="20"/>
          <w:lang w:val="it-IT"/>
        </w:rPr>
        <w:t xml:space="preserve">4. </w:t>
      </w:r>
      <w:r>
        <w:rPr>
          <w:rFonts w:ascii="Times New Roman" w:hAnsi="Times New Roman" w:cs="Times New Roman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Cs w:val="0"/>
          <w:szCs w:val="20"/>
          <w:lang w:val="it-IT"/>
        </w:rPr>
        <w:tab/>
        <w:t>27-32</w:t>
      </w:r>
    </w:p>
    <w:p w:rsidR="0016492F" w:rsidRPr="0061100B" w:rsidRDefault="0016492F" w:rsidP="006B69BC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</w:t>
      </w:r>
      <w:r w:rsidRPr="00FA7203">
        <w:rPr>
          <w:rFonts w:ascii="Times New Roman" w:hAnsi="Times New Roman" w:cs="Times New Roman"/>
          <w:b w:val="0"/>
          <w:bCs w:val="0"/>
          <w:szCs w:val="20"/>
          <w:lang w:val="it-IT"/>
        </w:rPr>
        <w:t>rincipi di sistematica e tassonomia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27</w:t>
      </w:r>
    </w:p>
    <w:p w:rsidR="0016492F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u w:val="single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 w:rsidRPr="007E00CC">
        <w:rPr>
          <w:rFonts w:ascii="Times New Roman" w:hAnsi="Times New Roman" w:cs="Times New Roman"/>
          <w:b w:val="0"/>
          <w:bCs w:val="0"/>
          <w:szCs w:val="20"/>
          <w:lang w:val="it-IT"/>
        </w:rPr>
        <w:t>aspetti generali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27</w:t>
      </w:r>
    </w:p>
    <w:p w:rsidR="0016492F" w:rsidRPr="0061100B" w:rsidRDefault="0016492F" w:rsidP="00146D7E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s</w:t>
      </w:r>
      <w:r w:rsidRPr="00D80E3B">
        <w:rPr>
          <w:rFonts w:ascii="Times New Roman" w:hAnsi="Times New Roman" w:cs="Times New Roman"/>
          <w:b w:val="0"/>
          <w:lang w:val="it-IT"/>
        </w:rPr>
        <w:t>toria della disciplina e delle collezioni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 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27-28</w:t>
      </w:r>
    </w:p>
    <w:p w:rsidR="0016492F" w:rsidRPr="0061100B" w:rsidRDefault="0016492F" w:rsidP="00146D7E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0D7B1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iv.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0D7B1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ricerca basata sulle collezioni. </w:t>
      </w:r>
      <w:r w:rsidRPr="000D7B1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0D7B1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28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 w:rsidRPr="000D7B13">
        <w:rPr>
          <w:rFonts w:ascii="Times New Roman" w:hAnsi="Times New Roman" w:cs="Times New Roman"/>
          <w:b w:val="0"/>
          <w:bCs w:val="0"/>
          <w:szCs w:val="20"/>
          <w:lang w:val="it-IT"/>
        </w:rPr>
        <w:t>chiavi, guide e inventari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28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pubblicazioni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28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gestione progetti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28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lastRenderedPageBreak/>
        <w:t xml:space="preserve">viii.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capacità di identificazione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28-29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61100B" w:rsidRDefault="0016492F" w:rsidP="00122B40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ix.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competenze professionali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                                                                                                      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29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capacità di valutazione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29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fi</w:t>
      </w:r>
      <w:r w:rsidRPr="004D4B9C">
        <w:rPr>
          <w:rFonts w:ascii="Times New Roman" w:hAnsi="Times New Roman" w:cs="Times New Roman"/>
          <w:b w:val="0"/>
          <w:lang w:val="it-IT"/>
        </w:rPr>
        <w:t>nanziamenti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29-30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c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>onferenze, convegni e workshop.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30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c</w:t>
      </w:r>
      <w:r w:rsidRPr="003F3190">
        <w:rPr>
          <w:rFonts w:ascii="Times New Roman" w:hAnsi="Times New Roman" w:cs="Times New Roman"/>
          <w:b w:val="0"/>
          <w:lang w:val="it-IT"/>
        </w:rPr>
        <w:t>omunicazione con i media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30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xiv.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istruzione terziaria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30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xv.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didattica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–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livello terziario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30-31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xvi.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didattica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–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e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xtra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m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ural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e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31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xvii.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 w:rsidRPr="0085530E">
        <w:rPr>
          <w:rFonts w:ascii="Times New Roman" w:hAnsi="Times New Roman" w:cs="Times New Roman"/>
          <w:b w:val="0"/>
          <w:bCs w:val="0"/>
          <w:szCs w:val="20"/>
          <w:lang w:val="it-IT"/>
        </w:rPr>
        <w:t>indicatori di stima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31</w:t>
      </w:r>
    </w:p>
    <w:p w:rsidR="0016492F" w:rsidRPr="0061100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xviii.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esame e valutazione per le pubblicazioni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1100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31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xix.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: </w:t>
      </w:r>
      <w:r>
        <w:rPr>
          <w:rFonts w:ascii="Times New Roman" w:hAnsi="Times New Roman" w:cs="Times New Roman"/>
          <w:b w:val="0"/>
          <w:lang w:val="it-IT"/>
        </w:rPr>
        <w:t>lavori redazionali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>.</w:t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4D4B9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31</w:t>
      </w:r>
    </w:p>
    <w:p w:rsidR="0016492F" w:rsidRPr="00CF6F03" w:rsidRDefault="0016492F" w:rsidP="0046178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984B4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xx. 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Studio</w:t>
      </w:r>
      <w:r w:rsidRPr="00984B4B">
        <w:rPr>
          <w:rFonts w:ascii="Times New Roman" w:hAnsi="Times New Roman" w:cs="Times New Roman"/>
          <w:b w:val="0"/>
          <w:bCs w:val="0"/>
          <w:szCs w:val="20"/>
          <w:lang w:val="it-IT"/>
        </w:rPr>
        <w:t>: sviluppo personale in-house.</w:t>
      </w:r>
      <w:r w:rsidRPr="00984B4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984B4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32</w:t>
      </w:r>
    </w:p>
    <w:p w:rsidR="0016492F" w:rsidRPr="00CF6F03" w:rsidRDefault="0016492F" w:rsidP="00461788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463754" w:rsidRDefault="0016492F" w:rsidP="0046178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Cs w:val="0"/>
          <w:szCs w:val="20"/>
          <w:lang w:val="it-IT"/>
        </w:rPr>
      </w:pPr>
      <w:r w:rsidRPr="00463754">
        <w:rPr>
          <w:rFonts w:ascii="Times New Roman" w:hAnsi="Times New Roman" w:cs="Times New Roman"/>
          <w:bCs w:val="0"/>
          <w:szCs w:val="20"/>
          <w:lang w:val="it-IT"/>
        </w:rPr>
        <w:t xml:space="preserve">5. Esposizioni, rapporti con il territorio, </w:t>
      </w:r>
      <w:r>
        <w:rPr>
          <w:rFonts w:ascii="Times New Roman" w:hAnsi="Times New Roman" w:cs="Times New Roman"/>
          <w:bCs w:val="0"/>
          <w:szCs w:val="20"/>
          <w:lang w:val="it-IT"/>
        </w:rPr>
        <w:t>attività sociali</w:t>
      </w:r>
      <w:r w:rsidRPr="00463754">
        <w:rPr>
          <w:rFonts w:ascii="Times New Roman" w:hAnsi="Times New Roman" w:cs="Times New Roman"/>
          <w:bCs w:val="0"/>
          <w:szCs w:val="20"/>
          <w:lang w:val="it-IT"/>
        </w:rPr>
        <w:tab/>
      </w:r>
      <w:r w:rsidRPr="00463754">
        <w:rPr>
          <w:rFonts w:ascii="Times New Roman" w:hAnsi="Times New Roman" w:cs="Times New Roman"/>
          <w:bCs w:val="0"/>
          <w:szCs w:val="20"/>
          <w:lang w:val="it-IT"/>
        </w:rPr>
        <w:tab/>
        <w:t>33-37</w:t>
      </w:r>
    </w:p>
    <w:p w:rsidR="0016492F" w:rsidRPr="00CF6F03" w:rsidRDefault="0016492F" w:rsidP="007D3C28">
      <w:pPr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463754">
        <w:rPr>
          <w:rFonts w:ascii="Times New Roman" w:hAnsi="Times New Roman" w:cs="Times New Roman"/>
          <w:bCs/>
          <w:szCs w:val="20"/>
          <w:lang w:val="it-IT"/>
        </w:rPr>
        <w:t xml:space="preserve">i. Esposizioni: contenuti e sviluppo. </w:t>
      </w:r>
      <w:r w:rsidRPr="00463754">
        <w:rPr>
          <w:rFonts w:ascii="Times New Roman" w:hAnsi="Times New Roman" w:cs="Times New Roman"/>
          <w:bCs/>
          <w:szCs w:val="20"/>
          <w:lang w:val="it-IT"/>
        </w:rPr>
        <w:tab/>
      </w:r>
      <w:r w:rsidRPr="00463754">
        <w:rPr>
          <w:rFonts w:ascii="Times New Roman" w:hAnsi="Times New Roman" w:cs="Times New Roman"/>
          <w:bCs/>
          <w:szCs w:val="20"/>
          <w:lang w:val="it-IT"/>
        </w:rPr>
        <w:tab/>
      </w:r>
      <w:r w:rsidRPr="00CF6F03">
        <w:rPr>
          <w:rFonts w:ascii="Times New Roman" w:hAnsi="Times New Roman" w:cs="Times New Roman"/>
          <w:bCs/>
          <w:szCs w:val="20"/>
          <w:lang w:val="it-IT"/>
        </w:rPr>
        <w:t>33</w:t>
      </w:r>
    </w:p>
    <w:p w:rsidR="0016492F" w:rsidRPr="00CF6F03" w:rsidRDefault="0016492F" w:rsidP="007D3C28">
      <w:pPr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CF6F03">
        <w:rPr>
          <w:rFonts w:ascii="Times New Roman" w:hAnsi="Times New Roman" w:cs="Times New Roman"/>
          <w:bCs/>
          <w:szCs w:val="20"/>
          <w:lang w:val="it-IT"/>
        </w:rPr>
        <w:t>ii. Esposizioni: prestiti.</w:t>
      </w:r>
      <w:r w:rsidRPr="00CF6F03">
        <w:rPr>
          <w:rFonts w:ascii="Times New Roman" w:hAnsi="Times New Roman" w:cs="Times New Roman"/>
          <w:bCs/>
          <w:szCs w:val="20"/>
          <w:lang w:val="it-IT"/>
        </w:rPr>
        <w:tab/>
      </w:r>
      <w:r w:rsidRPr="00CF6F03">
        <w:rPr>
          <w:rFonts w:ascii="Times New Roman" w:hAnsi="Times New Roman" w:cs="Times New Roman"/>
          <w:bCs/>
          <w:szCs w:val="20"/>
          <w:lang w:val="it-IT"/>
        </w:rPr>
        <w:tab/>
        <w:t>33-34</w:t>
      </w:r>
    </w:p>
    <w:p w:rsidR="0016492F" w:rsidRPr="00CF6F03" w:rsidRDefault="0016492F" w:rsidP="007D3C28">
      <w:pPr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463754">
        <w:rPr>
          <w:rFonts w:ascii="Times New Roman" w:hAnsi="Times New Roman" w:cs="Times New Roman"/>
          <w:bCs/>
          <w:szCs w:val="20"/>
          <w:lang w:val="it-IT"/>
        </w:rPr>
        <w:t xml:space="preserve">iii. Esposizioni: </w:t>
      </w:r>
      <w:r>
        <w:rPr>
          <w:rFonts w:ascii="Times New Roman" w:hAnsi="Times New Roman" w:cs="Times New Roman"/>
          <w:bCs/>
          <w:szCs w:val="20"/>
          <w:lang w:val="it-IT"/>
        </w:rPr>
        <w:t xml:space="preserve">supporto alla </w:t>
      </w:r>
      <w:r>
        <w:rPr>
          <w:rFonts w:ascii="Times New Roman" w:hAnsi="Times New Roman" w:cs="Times New Roman"/>
          <w:b/>
          <w:bCs/>
          <w:szCs w:val="20"/>
          <w:u w:val="single"/>
          <w:lang w:val="it-IT"/>
        </w:rPr>
        <w:t>c</w:t>
      </w:r>
      <w:r w:rsidRPr="00463754">
        <w:rPr>
          <w:rFonts w:ascii="Times New Roman" w:hAnsi="Times New Roman" w:cs="Times New Roman"/>
          <w:b/>
          <w:bCs/>
          <w:szCs w:val="20"/>
          <w:u w:val="single"/>
          <w:lang w:val="it-IT"/>
        </w:rPr>
        <w:t>onserva</w:t>
      </w:r>
      <w:r>
        <w:rPr>
          <w:rFonts w:ascii="Times New Roman" w:hAnsi="Times New Roman" w:cs="Times New Roman"/>
          <w:b/>
          <w:bCs/>
          <w:szCs w:val="20"/>
          <w:u w:val="single"/>
          <w:lang w:val="it-IT"/>
        </w:rPr>
        <w:t>z</w:t>
      </w:r>
      <w:r w:rsidRPr="00463754">
        <w:rPr>
          <w:rFonts w:ascii="Times New Roman" w:hAnsi="Times New Roman" w:cs="Times New Roman"/>
          <w:b/>
          <w:bCs/>
          <w:szCs w:val="20"/>
          <w:u w:val="single"/>
          <w:lang w:val="it-IT"/>
        </w:rPr>
        <w:t>ion</w:t>
      </w:r>
      <w:r>
        <w:rPr>
          <w:rFonts w:ascii="Times New Roman" w:hAnsi="Times New Roman" w:cs="Times New Roman"/>
          <w:b/>
          <w:bCs/>
          <w:szCs w:val="20"/>
          <w:u w:val="single"/>
          <w:lang w:val="it-IT"/>
        </w:rPr>
        <w:t>e</w:t>
      </w:r>
      <w:r w:rsidRPr="00463754">
        <w:rPr>
          <w:rFonts w:ascii="Times New Roman" w:hAnsi="Times New Roman" w:cs="Times New Roman"/>
          <w:bCs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/>
          <w:szCs w:val="20"/>
          <w:lang w:val="it-IT"/>
        </w:rPr>
        <w:t>dei reperti</w:t>
      </w:r>
      <w:r w:rsidRPr="00463754">
        <w:rPr>
          <w:rFonts w:ascii="Times New Roman" w:hAnsi="Times New Roman" w:cs="Times New Roman"/>
          <w:bCs/>
          <w:szCs w:val="20"/>
          <w:lang w:val="it-IT"/>
        </w:rPr>
        <w:t>.</w:t>
      </w:r>
      <w:r w:rsidRPr="00463754">
        <w:rPr>
          <w:rFonts w:ascii="Times New Roman" w:hAnsi="Times New Roman" w:cs="Times New Roman"/>
          <w:bCs/>
          <w:szCs w:val="20"/>
          <w:lang w:val="it-IT"/>
        </w:rPr>
        <w:tab/>
      </w:r>
      <w:r w:rsidRPr="00463754">
        <w:rPr>
          <w:rFonts w:ascii="Times New Roman" w:hAnsi="Times New Roman" w:cs="Times New Roman"/>
          <w:bCs/>
          <w:szCs w:val="20"/>
          <w:lang w:val="it-IT"/>
        </w:rPr>
        <w:tab/>
      </w:r>
      <w:r w:rsidRPr="00CF6F03">
        <w:rPr>
          <w:rFonts w:ascii="Times New Roman" w:hAnsi="Times New Roman" w:cs="Times New Roman"/>
          <w:bCs/>
          <w:szCs w:val="20"/>
          <w:lang w:val="it-IT"/>
        </w:rPr>
        <w:t>34</w:t>
      </w:r>
    </w:p>
    <w:p w:rsidR="0016492F" w:rsidRDefault="0016492F" w:rsidP="00122B40">
      <w:pPr>
        <w:tabs>
          <w:tab w:val="right" w:pos="6662"/>
          <w:tab w:val="right" w:pos="6804"/>
        </w:tabs>
        <w:jc w:val="left"/>
        <w:rPr>
          <w:rFonts w:ascii="Times New Roman" w:hAnsi="Times New Roman" w:cs="Times New Roman"/>
          <w:b/>
          <w:bCs/>
          <w:szCs w:val="20"/>
          <w:u w:val="single"/>
          <w:lang w:val="it-IT"/>
        </w:rPr>
      </w:pPr>
      <w:r w:rsidRPr="000A086D">
        <w:rPr>
          <w:rFonts w:ascii="Times New Roman" w:hAnsi="Times New Roman" w:cs="Times New Roman"/>
          <w:bCs/>
          <w:szCs w:val="20"/>
          <w:lang w:val="it-IT"/>
        </w:rPr>
        <w:t xml:space="preserve">iv. Rapporti con il territorio (il pubblico): scienza dei cittadini. </w:t>
      </w:r>
      <w:r w:rsidRPr="00132AD3">
        <w:rPr>
          <w:rFonts w:ascii="Times New Roman" w:hAnsi="Times New Roman" w:cs="Times New Roman"/>
          <w:bCs/>
          <w:szCs w:val="20"/>
          <w:lang w:val="it-IT"/>
        </w:rPr>
        <w:t>COMPETENZE CHIAVE</w:t>
      </w:r>
      <w:r>
        <w:rPr>
          <w:rFonts w:ascii="Times New Roman" w:hAnsi="Times New Roman" w:cs="Times New Roman"/>
          <w:b/>
          <w:bCs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/>
          <w:bCs/>
          <w:szCs w:val="20"/>
          <w:u w:val="single"/>
          <w:lang w:val="it-IT"/>
        </w:rPr>
        <w:t xml:space="preserve">GEST. </w:t>
      </w:r>
    </w:p>
    <w:p w:rsidR="0016492F" w:rsidRPr="00CF6F03" w:rsidRDefault="0016492F" w:rsidP="00122B40">
      <w:pPr>
        <w:tabs>
          <w:tab w:val="right" w:pos="6662"/>
          <w:tab w:val="right" w:pos="6804"/>
        </w:tabs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132AD3">
        <w:rPr>
          <w:rFonts w:ascii="Times New Roman" w:hAnsi="Times New Roman" w:cs="Times New Roman"/>
          <w:b/>
          <w:bCs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Cs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Cs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Cs/>
          <w:szCs w:val="20"/>
          <w:lang w:val="it-IT"/>
        </w:rPr>
        <w:tab/>
      </w:r>
      <w:r w:rsidRPr="005D5C54">
        <w:rPr>
          <w:rFonts w:ascii="Times New Roman" w:hAnsi="Times New Roman" w:cs="Times New Roman"/>
          <w:bCs/>
          <w:szCs w:val="20"/>
          <w:lang w:val="it-IT"/>
        </w:rPr>
        <w:tab/>
      </w:r>
      <w:r w:rsidRPr="00CF6F03">
        <w:rPr>
          <w:rFonts w:ascii="Times New Roman" w:hAnsi="Times New Roman" w:cs="Times New Roman"/>
          <w:bCs/>
          <w:szCs w:val="20"/>
          <w:lang w:val="it-IT"/>
        </w:rPr>
        <w:t>34</w:t>
      </w:r>
    </w:p>
    <w:p w:rsidR="0016492F" w:rsidRPr="00CF6F03" w:rsidRDefault="0016492F" w:rsidP="007D3C28">
      <w:pPr>
        <w:tabs>
          <w:tab w:val="right" w:pos="6662"/>
          <w:tab w:val="right" w:pos="6804"/>
        </w:tabs>
        <w:spacing w:line="360" w:lineRule="auto"/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0A086D">
        <w:rPr>
          <w:rFonts w:ascii="Times New Roman" w:hAnsi="Times New Roman" w:cs="Times New Roman"/>
          <w:bCs/>
          <w:szCs w:val="20"/>
          <w:lang w:val="it-IT"/>
        </w:rPr>
        <w:t xml:space="preserve">v. Rapporti con il territorio (il pubblico): </w:t>
      </w:r>
      <w:r>
        <w:rPr>
          <w:rFonts w:ascii="Times New Roman" w:hAnsi="Times New Roman" w:cs="Times New Roman"/>
          <w:bCs/>
          <w:szCs w:val="20"/>
          <w:lang w:val="it-IT"/>
        </w:rPr>
        <w:t>m</w:t>
      </w:r>
      <w:r w:rsidRPr="000A086D">
        <w:rPr>
          <w:rFonts w:ascii="Times New Roman" w:hAnsi="Times New Roman" w:cs="Times New Roman"/>
          <w:bCs/>
          <w:szCs w:val="20"/>
          <w:lang w:val="it-IT"/>
        </w:rPr>
        <w:t>ultimedia.</w:t>
      </w:r>
      <w:r w:rsidRPr="000A086D">
        <w:rPr>
          <w:rFonts w:ascii="Times New Roman" w:hAnsi="Times New Roman" w:cs="Times New Roman"/>
          <w:bCs/>
          <w:szCs w:val="20"/>
          <w:lang w:val="it-IT"/>
        </w:rPr>
        <w:tab/>
      </w:r>
      <w:r w:rsidRPr="000A086D">
        <w:rPr>
          <w:rFonts w:ascii="Times New Roman" w:hAnsi="Times New Roman" w:cs="Times New Roman"/>
          <w:bCs/>
          <w:szCs w:val="20"/>
          <w:lang w:val="it-IT"/>
        </w:rPr>
        <w:tab/>
      </w:r>
      <w:r w:rsidRPr="00CF6F03">
        <w:rPr>
          <w:rFonts w:ascii="Times New Roman" w:hAnsi="Times New Roman" w:cs="Times New Roman"/>
          <w:bCs/>
          <w:szCs w:val="20"/>
          <w:lang w:val="it-IT"/>
        </w:rPr>
        <w:t>34-35</w:t>
      </w:r>
    </w:p>
    <w:p w:rsidR="0016492F" w:rsidRPr="004421BD" w:rsidRDefault="0016492F" w:rsidP="007D3C28">
      <w:pPr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ED2F11">
        <w:rPr>
          <w:rFonts w:ascii="Times New Roman" w:hAnsi="Times New Roman" w:cs="Times New Roman"/>
          <w:bCs/>
          <w:szCs w:val="20"/>
          <w:lang w:val="it-IT"/>
        </w:rPr>
        <w:lastRenderedPageBreak/>
        <w:t xml:space="preserve">vi. </w:t>
      </w:r>
      <w:r w:rsidRPr="003C1CD0">
        <w:rPr>
          <w:rFonts w:ascii="Times New Roman" w:hAnsi="Times New Roman" w:cs="Times New Roman"/>
          <w:b/>
          <w:u w:val="single"/>
          <w:lang w:val="it-IT"/>
        </w:rPr>
        <w:t>Consulenza</w:t>
      </w:r>
      <w:r w:rsidRPr="003C1CD0">
        <w:rPr>
          <w:rFonts w:ascii="Times New Roman" w:hAnsi="Times New Roman" w:cs="Times New Roman"/>
          <w:lang w:val="it-IT"/>
        </w:rPr>
        <w:t xml:space="preserve"> e generazione di utili</w:t>
      </w:r>
      <w:r w:rsidRPr="00ED2F11">
        <w:rPr>
          <w:rFonts w:ascii="Times New Roman" w:hAnsi="Times New Roman" w:cs="Times New Roman"/>
          <w:bCs/>
          <w:szCs w:val="20"/>
          <w:lang w:val="it-IT"/>
        </w:rPr>
        <w:t>.</w:t>
      </w:r>
      <w:r w:rsidRPr="00ED2F11">
        <w:rPr>
          <w:rFonts w:ascii="Times New Roman" w:hAnsi="Times New Roman" w:cs="Times New Roman"/>
          <w:bCs/>
          <w:szCs w:val="20"/>
          <w:lang w:val="it-IT"/>
        </w:rPr>
        <w:tab/>
      </w:r>
      <w:r w:rsidRPr="00ED2F11">
        <w:rPr>
          <w:rFonts w:ascii="Times New Roman" w:hAnsi="Times New Roman" w:cs="Times New Roman"/>
          <w:bCs/>
          <w:szCs w:val="20"/>
          <w:lang w:val="it-IT"/>
        </w:rPr>
        <w:tab/>
      </w:r>
      <w:r w:rsidRPr="004421BD">
        <w:rPr>
          <w:rFonts w:ascii="Times New Roman" w:hAnsi="Times New Roman" w:cs="Times New Roman"/>
          <w:bCs/>
          <w:szCs w:val="20"/>
          <w:lang w:val="it-IT"/>
        </w:rPr>
        <w:t>35</w:t>
      </w:r>
    </w:p>
    <w:p w:rsidR="0016492F" w:rsidRPr="005D5C54" w:rsidRDefault="0016492F" w:rsidP="00B37EF9">
      <w:pPr>
        <w:tabs>
          <w:tab w:val="right" w:pos="6662"/>
          <w:tab w:val="right" w:pos="6804"/>
        </w:tabs>
        <w:spacing w:line="360" w:lineRule="auto"/>
        <w:contextualSpacing/>
        <w:jc w:val="left"/>
        <w:rPr>
          <w:rFonts w:ascii="Times New Roman" w:hAnsi="Times New Roman" w:cs="Times New Roman"/>
          <w:bCs/>
          <w:szCs w:val="20"/>
          <w:lang w:val="it-IT"/>
        </w:rPr>
      </w:pPr>
      <w:r w:rsidRPr="004421BD">
        <w:rPr>
          <w:rFonts w:ascii="Times New Roman" w:hAnsi="Times New Roman" w:cs="Times New Roman"/>
          <w:bCs/>
          <w:szCs w:val="20"/>
          <w:lang w:val="it-IT"/>
        </w:rPr>
        <w:t xml:space="preserve">vii. </w:t>
      </w:r>
      <w:r>
        <w:rPr>
          <w:rFonts w:ascii="Times New Roman" w:hAnsi="Times New Roman" w:cs="Times New Roman"/>
          <w:bCs/>
          <w:szCs w:val="20"/>
          <w:lang w:val="it-IT"/>
        </w:rPr>
        <w:t>Informatica</w:t>
      </w:r>
      <w:r w:rsidRPr="004421BD">
        <w:rPr>
          <w:rFonts w:ascii="Times New Roman" w:hAnsi="Times New Roman" w:cs="Times New Roman"/>
          <w:bCs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Cs/>
          <w:szCs w:val="20"/>
          <w:lang w:val="it-IT"/>
        </w:rPr>
        <w:t>COMPETENZE CHIAVE</w:t>
      </w:r>
      <w:r>
        <w:rPr>
          <w:rFonts w:ascii="Times New Roman" w:hAnsi="Times New Roman" w:cs="Times New Roman"/>
          <w:b/>
          <w:bCs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/>
          <w:bCs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Cs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Cs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Cs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Cs/>
          <w:szCs w:val="20"/>
          <w:lang w:val="it-IT"/>
        </w:rPr>
        <w:tab/>
      </w:r>
      <w:r w:rsidRPr="005D5C54">
        <w:rPr>
          <w:rFonts w:ascii="Times New Roman" w:hAnsi="Times New Roman" w:cs="Times New Roman"/>
          <w:bCs/>
          <w:szCs w:val="20"/>
          <w:lang w:val="it-IT"/>
        </w:rPr>
        <w:tab/>
        <w:t>35-36</w:t>
      </w:r>
    </w:p>
    <w:p w:rsidR="0016492F" w:rsidRPr="005D5C54" w:rsidRDefault="0016492F" w:rsidP="00A22ADD">
      <w:pPr>
        <w:tabs>
          <w:tab w:val="right" w:pos="6662"/>
          <w:tab w:val="right" w:pos="6804"/>
        </w:tabs>
        <w:jc w:val="left"/>
        <w:rPr>
          <w:rFonts w:ascii="Times New Roman" w:hAnsi="Times New Roman" w:cs="Times New Roman"/>
          <w:szCs w:val="20"/>
          <w:lang w:val="it-IT"/>
        </w:rPr>
      </w:pPr>
      <w:r w:rsidRPr="004421BD">
        <w:rPr>
          <w:rFonts w:ascii="Times New Roman" w:hAnsi="Times New Roman" w:cs="Times New Roman"/>
          <w:szCs w:val="20"/>
          <w:lang w:val="it-IT"/>
        </w:rPr>
        <w:t xml:space="preserve">viii. </w:t>
      </w:r>
      <w:r>
        <w:rPr>
          <w:rFonts w:ascii="Times New Roman" w:hAnsi="Times New Roman" w:cs="Times New Roman"/>
          <w:szCs w:val="20"/>
          <w:lang w:val="it-IT"/>
        </w:rPr>
        <w:t>Salute e sicurezza</w:t>
      </w:r>
      <w:r w:rsidRPr="004421BD">
        <w:rPr>
          <w:rFonts w:ascii="Times New Roman" w:hAnsi="Times New Roman" w:cs="Times New Roman"/>
          <w:szCs w:val="20"/>
          <w:lang w:val="it-IT"/>
        </w:rPr>
        <w:t xml:space="preserve">: </w:t>
      </w:r>
      <w:r w:rsidRPr="007E00CC">
        <w:rPr>
          <w:rFonts w:ascii="Times New Roman" w:hAnsi="Times New Roman" w:cs="Times New Roman"/>
          <w:szCs w:val="20"/>
          <w:lang w:val="it-IT"/>
        </w:rPr>
        <w:t>aspetti generali</w:t>
      </w:r>
      <w:r w:rsidRPr="004421BD">
        <w:rPr>
          <w:rFonts w:ascii="Times New Roman" w:hAnsi="Times New Roman" w:cs="Times New Roman"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Cs/>
          <w:szCs w:val="20"/>
          <w:lang w:val="it-IT"/>
        </w:rPr>
        <w:t>COMPETENZE CHIAVE</w:t>
      </w:r>
      <w:r>
        <w:rPr>
          <w:rFonts w:ascii="Times New Roman" w:hAnsi="Times New Roman" w:cs="Times New Roman"/>
          <w:b/>
          <w:bCs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/>
          <w:bCs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Cs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Cs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Cs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szCs w:val="20"/>
          <w:lang w:val="it-IT"/>
        </w:rPr>
        <w:tab/>
      </w:r>
      <w:r w:rsidRPr="005D5C54">
        <w:rPr>
          <w:rFonts w:ascii="Times New Roman" w:hAnsi="Times New Roman" w:cs="Times New Roman"/>
          <w:szCs w:val="20"/>
          <w:lang w:val="it-IT"/>
        </w:rPr>
        <w:tab/>
        <w:t>36</w:t>
      </w:r>
    </w:p>
    <w:p w:rsidR="0016492F" w:rsidRPr="00CF6F03" w:rsidRDefault="0016492F" w:rsidP="00A22ADD">
      <w:pPr>
        <w:tabs>
          <w:tab w:val="right" w:pos="6662"/>
          <w:tab w:val="right" w:pos="6804"/>
        </w:tabs>
        <w:jc w:val="left"/>
        <w:rPr>
          <w:rFonts w:ascii="Times New Roman" w:hAnsi="Times New Roman" w:cs="Times New Roman"/>
          <w:szCs w:val="20"/>
          <w:lang w:val="it-IT"/>
        </w:rPr>
      </w:pPr>
      <w:r w:rsidRPr="00896B34">
        <w:rPr>
          <w:rFonts w:ascii="Times New Roman" w:hAnsi="Times New Roman" w:cs="Times New Roman"/>
          <w:szCs w:val="20"/>
          <w:lang w:val="it-IT"/>
        </w:rPr>
        <w:t xml:space="preserve">ix. </w:t>
      </w:r>
      <w:r>
        <w:rPr>
          <w:rFonts w:ascii="Times New Roman" w:hAnsi="Times New Roman" w:cs="Times New Roman"/>
          <w:szCs w:val="20"/>
          <w:lang w:val="it-IT"/>
        </w:rPr>
        <w:t>Salute e sicurezza</w:t>
      </w:r>
      <w:r w:rsidRPr="00896B34">
        <w:rPr>
          <w:rFonts w:ascii="Times New Roman" w:hAnsi="Times New Roman" w:cs="Times New Roman"/>
          <w:szCs w:val="20"/>
          <w:lang w:val="it-IT"/>
        </w:rPr>
        <w:t xml:space="preserve">: </w:t>
      </w:r>
      <w:r w:rsidRPr="00082021">
        <w:rPr>
          <w:rFonts w:ascii="Times New Roman" w:hAnsi="Times New Roman" w:cs="Times New Roman"/>
          <w:szCs w:val="20"/>
          <w:lang w:val="it-IT"/>
        </w:rPr>
        <w:t>aspetti procedurali</w:t>
      </w:r>
      <w:r w:rsidRPr="00896B34">
        <w:rPr>
          <w:rFonts w:ascii="Times New Roman" w:hAnsi="Times New Roman" w:cs="Times New Roman"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Cs/>
          <w:szCs w:val="20"/>
          <w:lang w:val="it-IT"/>
        </w:rPr>
        <w:t>COMPETENZE CHIAVE</w:t>
      </w:r>
      <w:r>
        <w:rPr>
          <w:rFonts w:ascii="Times New Roman" w:hAnsi="Times New Roman" w:cs="Times New Roman"/>
          <w:b/>
          <w:bCs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/>
          <w:bCs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Cs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Cs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szCs w:val="20"/>
          <w:lang w:val="it-IT"/>
        </w:rPr>
        <w:tab/>
      </w:r>
      <w:r w:rsidRPr="005D5C54">
        <w:rPr>
          <w:rFonts w:ascii="Times New Roman" w:hAnsi="Times New Roman" w:cs="Times New Roman"/>
          <w:szCs w:val="20"/>
          <w:lang w:val="it-IT"/>
        </w:rPr>
        <w:tab/>
      </w:r>
      <w:r w:rsidRPr="00CF6F03">
        <w:rPr>
          <w:rFonts w:ascii="Times New Roman" w:hAnsi="Times New Roman" w:cs="Times New Roman"/>
          <w:szCs w:val="20"/>
          <w:lang w:val="it-IT"/>
        </w:rPr>
        <w:t>36-37</w:t>
      </w:r>
    </w:p>
    <w:p w:rsidR="0016492F" w:rsidRPr="00CF6F03" w:rsidRDefault="0016492F" w:rsidP="00461788">
      <w:pPr>
        <w:tabs>
          <w:tab w:val="right" w:pos="6662"/>
          <w:tab w:val="right" w:pos="6804"/>
        </w:tabs>
        <w:contextualSpacing/>
        <w:jc w:val="left"/>
        <w:rPr>
          <w:rFonts w:ascii="Times New Roman" w:hAnsi="Times New Roman" w:cs="Times New Roman"/>
          <w:szCs w:val="20"/>
          <w:lang w:val="it-IT"/>
        </w:rPr>
      </w:pPr>
    </w:p>
    <w:p w:rsidR="0016492F" w:rsidRPr="00A573DF" w:rsidRDefault="0016492F" w:rsidP="00461788">
      <w:pPr>
        <w:tabs>
          <w:tab w:val="right" w:pos="6662"/>
          <w:tab w:val="right" w:pos="6804"/>
        </w:tabs>
        <w:contextualSpacing/>
        <w:jc w:val="left"/>
        <w:rPr>
          <w:rFonts w:ascii="Times New Roman" w:hAnsi="Times New Roman" w:cs="Times New Roman"/>
          <w:b/>
          <w:bCs/>
          <w:szCs w:val="20"/>
          <w:lang w:val="it-IT"/>
        </w:rPr>
      </w:pPr>
      <w:r w:rsidRPr="00A573DF">
        <w:rPr>
          <w:rFonts w:ascii="Times New Roman" w:hAnsi="Times New Roman" w:cs="Times New Roman"/>
          <w:b/>
          <w:szCs w:val="20"/>
          <w:lang w:val="it-IT"/>
        </w:rPr>
        <w:t>6. Ges</w:t>
      </w:r>
      <w:r>
        <w:rPr>
          <w:rFonts w:ascii="Times New Roman" w:hAnsi="Times New Roman" w:cs="Times New Roman"/>
          <w:b/>
          <w:szCs w:val="20"/>
          <w:lang w:val="it-IT"/>
        </w:rPr>
        <w:t>t</w:t>
      </w:r>
      <w:r w:rsidRPr="00A573DF">
        <w:rPr>
          <w:rFonts w:ascii="Times New Roman" w:hAnsi="Times New Roman" w:cs="Times New Roman"/>
          <w:b/>
          <w:szCs w:val="20"/>
          <w:lang w:val="it-IT"/>
        </w:rPr>
        <w:t>ione generale (incorpora le competenze rilevanti del Quadro delle competenze gestionali)</w:t>
      </w:r>
      <w:r w:rsidRPr="00A573DF">
        <w:rPr>
          <w:rFonts w:ascii="Times New Roman" w:hAnsi="Times New Roman" w:cs="Times New Roman"/>
          <w:b/>
          <w:szCs w:val="20"/>
          <w:lang w:val="it-IT"/>
        </w:rPr>
        <w:tab/>
      </w:r>
      <w:r w:rsidRPr="00A573DF">
        <w:rPr>
          <w:rFonts w:ascii="Times New Roman" w:hAnsi="Times New Roman" w:cs="Times New Roman"/>
          <w:b/>
          <w:szCs w:val="20"/>
          <w:lang w:val="it-IT"/>
        </w:rPr>
        <w:tab/>
        <w:t>38-43</w:t>
      </w:r>
    </w:p>
    <w:p w:rsidR="0016492F" w:rsidRPr="005D5C54" w:rsidRDefault="0016492F" w:rsidP="0046178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A573DF">
        <w:rPr>
          <w:rFonts w:ascii="Times New Roman" w:hAnsi="Times New Roman" w:cs="Times New Roman"/>
          <w:b w:val="0"/>
          <w:bCs w:val="0"/>
          <w:szCs w:val="20"/>
          <w:lang w:val="it-IT"/>
        </w:rPr>
        <w:t>i. Ges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t</w:t>
      </w:r>
      <w:r w:rsidRPr="00A573DF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ione delle risorse. </w:t>
      </w:r>
      <w:r w:rsidRPr="00132AD3">
        <w:rPr>
          <w:rFonts w:ascii="Times New Roman" w:hAnsi="Times New Roman" w:cs="Times New Roman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 w:val="0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38</w:t>
      </w:r>
    </w:p>
    <w:p w:rsidR="0016492F" w:rsidRPr="005D5C54" w:rsidRDefault="0016492F" w:rsidP="0046178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A573DF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ii. </w:t>
      </w:r>
      <w:r w:rsidRPr="00A573DF">
        <w:rPr>
          <w:rFonts w:ascii="Times New Roman" w:hAnsi="Times New Roman" w:cs="Times New Roman"/>
          <w:b w:val="0"/>
          <w:lang w:val="it-IT"/>
        </w:rPr>
        <w:t>Lavoro di squadra nella gestione del personale (appartenenza</w:t>
      </w:r>
      <w:r>
        <w:rPr>
          <w:rFonts w:ascii="Times New Roman" w:hAnsi="Times New Roman" w:cs="Times New Roman"/>
          <w:b w:val="0"/>
          <w:lang w:val="it-IT"/>
        </w:rPr>
        <w:t xml:space="preserve"> a una squadra e ruolo di guida</w:t>
      </w:r>
      <w:r w:rsidRPr="00A573DF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). </w:t>
      </w:r>
      <w:r w:rsidRPr="00132AD3">
        <w:rPr>
          <w:rFonts w:ascii="Times New Roman" w:hAnsi="Times New Roman" w:cs="Times New Roman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 w:val="0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38-39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</w:p>
    <w:p w:rsidR="0016492F" w:rsidRPr="005D5C54" w:rsidRDefault="0016492F" w:rsidP="0046178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A573DF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iii. Gestione del personale: </w:t>
      </w:r>
      <w:r w:rsidRPr="00595436">
        <w:rPr>
          <w:rFonts w:ascii="Times New Roman" w:hAnsi="Times New Roman" w:cs="Times New Roman"/>
          <w:b w:val="0"/>
          <w:bCs w:val="0"/>
          <w:szCs w:val="20"/>
          <w:lang w:val="it-IT"/>
        </w:rPr>
        <w:t>gestione delle prestazioni</w:t>
      </w:r>
      <w:r w:rsidRPr="00A573DF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132AD3"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39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>iv. Gestione del personale: assunzioni e selezione per le promozioni.</w:t>
      </w: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40</w:t>
      </w:r>
    </w:p>
    <w:p w:rsidR="0016492F" w:rsidRPr="005D5C54" w:rsidRDefault="0016492F" w:rsidP="0046178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lastRenderedPageBreak/>
        <w:t xml:space="preserve">v. Gestione del personale: capacità persuasive.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40</w:t>
      </w:r>
    </w:p>
    <w:p w:rsidR="0016492F" w:rsidRPr="005D5C54" w:rsidRDefault="0016492F" w:rsidP="0046178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vi. Risoluzione dei problemi e capacità decisionali. 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GEST. 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40-41</w:t>
      </w:r>
    </w:p>
    <w:p w:rsidR="0016492F" w:rsidRPr="005D5C54" w:rsidRDefault="0016492F" w:rsidP="00461788">
      <w:pPr>
        <w:pStyle w:val="Competencytable"/>
        <w:tabs>
          <w:tab w:val="right" w:pos="6662"/>
          <w:tab w:val="right" w:pos="6804"/>
        </w:tabs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>vii. Gestione del cambiamento (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>flessibilità</w:t>
      </w: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). 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</w:t>
      </w:r>
      <w:r w:rsidRPr="00CF6F03">
        <w:rPr>
          <w:rFonts w:ascii="Times New Roman" w:hAnsi="Times New Roman" w:cs="Times New Roman"/>
          <w:bCs w:val="0"/>
          <w:szCs w:val="20"/>
          <w:u w:val="single"/>
          <w:lang w:val="it-IT"/>
        </w:rPr>
        <w:t xml:space="preserve">GEST. </w:t>
      </w:r>
      <w:r>
        <w:rPr>
          <w:rFonts w:ascii="Times New Roman" w:hAnsi="Times New Roman" w:cs="Times New Roman"/>
          <w:bCs w:val="0"/>
          <w:szCs w:val="20"/>
          <w:u w:val="single"/>
          <w:lang w:val="it-IT"/>
        </w:rPr>
        <w:t>COLLEZIONI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>COMPETENZE CHIAVE CONSERV.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5D5C54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41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viii. Comunicazione.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41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ix. Riunioni.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42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>x. Analisi e pianificazione strategica.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43</w:t>
      </w:r>
    </w:p>
    <w:p w:rsidR="0016492F" w:rsidRPr="00CF6F03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xi. Apprendimento e sviluppo.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42</w:t>
      </w:r>
    </w:p>
    <w:p w:rsidR="0016492F" w:rsidRPr="00250314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>xii. Formazione e mentoraggio.</w:t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CF6F03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>42</w:t>
      </w:r>
    </w:p>
    <w:p w:rsidR="0016492F" w:rsidRPr="00684BAB" w:rsidRDefault="0016492F" w:rsidP="004E6CD0">
      <w:pPr>
        <w:pStyle w:val="Competencytable"/>
        <w:tabs>
          <w:tab w:val="right" w:pos="6662"/>
          <w:tab w:val="right" w:pos="6804"/>
        </w:tabs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xiii. </w:t>
      </w:r>
      <w:r>
        <w:rPr>
          <w:rFonts w:ascii="Times New Roman" w:hAnsi="Times New Roman" w:cs="Times New Roman"/>
          <w:b w:val="0"/>
          <w:lang w:val="it-IT"/>
        </w:rPr>
        <w:t>Archiviazione</w:t>
      </w:r>
      <w:r w:rsidRPr="00250314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. </w:t>
      </w:r>
      <w:r w:rsidRPr="00132AD3">
        <w:rPr>
          <w:rFonts w:ascii="Times New Roman" w:hAnsi="Times New Roman" w:cs="Times New Roman"/>
          <w:bCs w:val="0"/>
          <w:szCs w:val="20"/>
          <w:lang w:val="it-IT"/>
        </w:rPr>
        <w:t>COMPETENZE CHIAVE</w:t>
      </w:r>
      <w:r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 </w:t>
      </w:r>
      <w:r w:rsidRPr="00132AD3">
        <w:rPr>
          <w:rFonts w:ascii="Times New Roman" w:hAnsi="Times New Roman" w:cs="Times New Roman"/>
          <w:b w:val="0"/>
          <w:bCs w:val="0"/>
          <w:szCs w:val="20"/>
          <w:u w:val="single"/>
          <w:lang w:val="it-IT"/>
        </w:rPr>
        <w:t>GEST. COLLEZIONI</w:t>
      </w:r>
      <w:r w:rsidRPr="00132AD3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; 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 xml:space="preserve">COMPETENZE CHIAVE CONSERV.; 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 xml:space="preserve">COMPETENZE CHIAVE ADDETTO </w:t>
      </w:r>
      <w:r>
        <w:rPr>
          <w:rFonts w:ascii="Times New Roman" w:hAnsi="Times New Roman" w:cs="Times New Roman"/>
          <w:b w:val="0"/>
          <w:szCs w:val="20"/>
          <w:lang w:val="it-IT"/>
        </w:rPr>
        <w:t>DATABASE</w:t>
      </w:r>
      <w:r w:rsidRPr="00684BAB">
        <w:rPr>
          <w:rFonts w:ascii="Times New Roman" w:hAnsi="Times New Roman" w:cs="Times New Roman"/>
          <w:b w:val="0"/>
          <w:szCs w:val="20"/>
          <w:lang w:val="it-IT"/>
        </w:rPr>
        <w:t>/DIGITALIZZAZIONE</w:t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  <w:r w:rsidRPr="00684BAB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43</w:t>
      </w:r>
    </w:p>
    <w:p w:rsidR="0016492F" w:rsidRPr="00684BAB" w:rsidRDefault="0016492F" w:rsidP="007D3C28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</w:p>
    <w:p w:rsidR="0016492F" w:rsidRPr="00ED1D8E" w:rsidRDefault="0016492F" w:rsidP="001405D2">
      <w:pPr>
        <w:pStyle w:val="Competencytable"/>
        <w:rPr>
          <w:rFonts w:ascii="Times New Roman" w:hAnsi="Times New Roman" w:cs="Times New Roman"/>
          <w:bCs w:val="0"/>
          <w:szCs w:val="20"/>
          <w:lang w:val="it-IT"/>
        </w:rPr>
      </w:pPr>
      <w:r w:rsidRPr="00ED1D8E">
        <w:rPr>
          <w:rFonts w:ascii="Times New Roman" w:hAnsi="Times New Roman" w:cs="Times New Roman"/>
          <w:bCs w:val="0"/>
          <w:szCs w:val="20"/>
          <w:lang w:val="it-IT"/>
        </w:rPr>
        <w:t>7. Resti umani</w:t>
      </w:r>
    </w:p>
    <w:p w:rsidR="0016492F" w:rsidRPr="00ED1D8E" w:rsidRDefault="0016492F" w:rsidP="001405D2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>7.i. Resti umani: aspetti generali</w:t>
      </w:r>
      <w:r w:rsidRPr="00ED1D8E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62</w:t>
      </w:r>
    </w:p>
    <w:p w:rsidR="0016492F" w:rsidRPr="00CA3ADC" w:rsidRDefault="0016492F" w:rsidP="001405D2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>7.ii. Resti umani: restituzione fisica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63</w:t>
      </w:r>
    </w:p>
    <w:p w:rsidR="0016492F" w:rsidRPr="00CA3ADC" w:rsidRDefault="0016492F" w:rsidP="001405D2">
      <w:pPr>
        <w:pStyle w:val="Competencytable"/>
        <w:tabs>
          <w:tab w:val="right" w:pos="6662"/>
          <w:tab w:val="right" w:pos="6804"/>
        </w:tabs>
        <w:spacing w:line="360" w:lineRule="auto"/>
        <w:contextualSpacing/>
        <w:rPr>
          <w:rFonts w:ascii="Times New Roman" w:hAnsi="Times New Roman" w:cs="Times New Roman"/>
          <w:b w:val="0"/>
          <w:bCs w:val="0"/>
          <w:szCs w:val="20"/>
          <w:lang w:val="it-IT"/>
        </w:rPr>
      </w:pP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>7.iii. Resti umani:  visite e cerimonie delle comunità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  <w:t>63</w:t>
      </w:r>
      <w:r w:rsidRPr="00CA3ADC">
        <w:rPr>
          <w:rFonts w:ascii="Times New Roman" w:hAnsi="Times New Roman" w:cs="Times New Roman"/>
          <w:b w:val="0"/>
          <w:bCs w:val="0"/>
          <w:szCs w:val="20"/>
          <w:lang w:val="it-IT"/>
        </w:rPr>
        <w:tab/>
      </w:r>
    </w:p>
    <w:p w:rsidR="0016492F" w:rsidRPr="00CA3ADC" w:rsidRDefault="0016492F" w:rsidP="007D3C28">
      <w:pPr>
        <w:pStyle w:val="Competencytable"/>
        <w:spacing w:line="360" w:lineRule="auto"/>
        <w:contextualSpacing/>
        <w:rPr>
          <w:rFonts w:ascii="Times New Roman" w:hAnsi="Times New Roman" w:cs="Times New Roman"/>
          <w:szCs w:val="20"/>
          <w:lang w:val="it-IT"/>
        </w:rPr>
      </w:pPr>
    </w:p>
    <w:p w:rsidR="0016492F" w:rsidRPr="00CA3ADC" w:rsidRDefault="0016492F" w:rsidP="007D3C28">
      <w:pPr>
        <w:pStyle w:val="Competencytable"/>
        <w:spacing w:line="360" w:lineRule="auto"/>
        <w:contextualSpacing/>
        <w:rPr>
          <w:rFonts w:ascii="Times New Roman" w:hAnsi="Times New Roman" w:cs="Times New Roman"/>
          <w:szCs w:val="20"/>
          <w:lang w:val="it-IT"/>
        </w:rPr>
      </w:pPr>
    </w:p>
    <w:p w:rsidR="0016492F" w:rsidRPr="00CA3ADC" w:rsidRDefault="0016492F" w:rsidP="007D3C28">
      <w:pPr>
        <w:pStyle w:val="Competencytable"/>
        <w:spacing w:line="360" w:lineRule="auto"/>
        <w:contextualSpacing/>
        <w:rPr>
          <w:rFonts w:ascii="Times New Roman" w:hAnsi="Times New Roman" w:cs="Times New Roman"/>
          <w:szCs w:val="20"/>
          <w:lang w:val="it-IT"/>
        </w:rPr>
        <w:sectPr w:rsidR="0016492F" w:rsidRPr="00CA3ADC" w:rsidSect="00D76338">
          <w:type w:val="continuous"/>
          <w:pgSz w:w="16838" w:h="11906" w:orient="landscape" w:code="9"/>
          <w:pgMar w:top="1758" w:right="851" w:bottom="851" w:left="851" w:header="709" w:footer="567" w:gutter="0"/>
          <w:pgNumType w:start="1"/>
          <w:cols w:num="2" w:space="708"/>
        </w:sectPr>
      </w:pPr>
    </w:p>
    <w:p w:rsidR="0016492F" w:rsidRPr="00CA3ADC" w:rsidRDefault="0016492F" w:rsidP="00B75E0E">
      <w:pPr>
        <w:pStyle w:val="Competencytable"/>
        <w:rPr>
          <w:rFonts w:ascii="Times New Roman" w:hAnsi="Times New Roman" w:cs="Times New Roman"/>
          <w:szCs w:val="20"/>
          <w:lang w:val="it-IT"/>
        </w:rPr>
      </w:pPr>
    </w:p>
    <w:p w:rsidR="0016492F" w:rsidRPr="00CA3ADC" w:rsidRDefault="0016492F" w:rsidP="00B75E0E">
      <w:pPr>
        <w:pStyle w:val="Competencytable"/>
        <w:rPr>
          <w:rFonts w:ascii="Times New Roman" w:hAnsi="Times New Roman" w:cs="Times New Roman"/>
          <w:szCs w:val="20"/>
          <w:lang w:val="it-IT"/>
        </w:rPr>
      </w:pPr>
    </w:p>
    <w:p w:rsidR="0016492F" w:rsidRPr="00CA3ADC" w:rsidRDefault="0016492F">
      <w:pPr>
        <w:spacing w:before="0" w:after="0"/>
        <w:jc w:val="left"/>
        <w:rPr>
          <w:rFonts w:ascii="Times New Roman" w:hAnsi="Times New Roman" w:cs="Times New Roman"/>
          <w:b/>
          <w:bCs/>
          <w:szCs w:val="20"/>
          <w:lang w:val="it-IT"/>
        </w:rPr>
      </w:pPr>
      <w:r w:rsidRPr="00CA3ADC">
        <w:rPr>
          <w:rFonts w:ascii="Times New Roman" w:hAnsi="Times New Roman" w:cs="Times New Roman"/>
          <w:szCs w:val="20"/>
          <w:lang w:val="it-IT"/>
        </w:rPr>
        <w:br w:type="page"/>
      </w:r>
    </w:p>
    <w:p w:rsidR="0016492F" w:rsidRPr="00411BAB" w:rsidRDefault="0016492F" w:rsidP="00B75E0E">
      <w:pPr>
        <w:pStyle w:val="Competencytable"/>
        <w:rPr>
          <w:rFonts w:ascii="Times New Roman" w:hAnsi="Times New Roman" w:cs="Times New Roman"/>
          <w:szCs w:val="20"/>
          <w:lang w:val="it-IT"/>
        </w:rPr>
      </w:pPr>
      <w:r w:rsidRPr="00411BAB">
        <w:rPr>
          <w:rFonts w:ascii="Times New Roman" w:hAnsi="Times New Roman" w:cs="Times New Roman"/>
          <w:szCs w:val="20"/>
          <w:lang w:val="it-IT"/>
        </w:rPr>
        <w:lastRenderedPageBreak/>
        <w:t>QUADRO DELLE COMPETENZE PER LA GESTIONE DELLE COLLEZIONI</w:t>
      </w:r>
    </w:p>
    <w:p w:rsidR="0016492F" w:rsidRPr="003319D3" w:rsidRDefault="0016492F" w:rsidP="005E54BD">
      <w:pPr>
        <w:pStyle w:val="Heading2"/>
        <w:rPr>
          <w:rFonts w:ascii="Times New Roman" w:hAnsi="Times New Roman"/>
          <w:lang w:val="it-IT"/>
        </w:rPr>
      </w:pPr>
      <w:r w:rsidRPr="003319D3">
        <w:rPr>
          <w:rFonts w:ascii="Times New Roman" w:hAnsi="Times New Roman"/>
          <w:lang w:val="it-IT"/>
        </w:rPr>
        <w:t>COMPETENZE CURATORE SCIENTIFICO E CONSERVATOR</w:t>
      </w:r>
      <w:r>
        <w:rPr>
          <w:rFonts w:ascii="Times New Roman" w:hAnsi="Times New Roman"/>
          <w:lang w:val="it-IT"/>
        </w:rPr>
        <w:t>E</w:t>
      </w:r>
      <w:r w:rsidRPr="003319D3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Marzo</w:t>
      </w:r>
      <w:r w:rsidRPr="003319D3">
        <w:rPr>
          <w:rFonts w:ascii="Times New Roman" w:hAnsi="Times New Roman"/>
          <w:lang w:val="it-IT"/>
        </w:rPr>
        <w:t xml:space="preserve"> 2014</w:t>
      </w:r>
    </w:p>
    <w:p w:rsidR="0016492F" w:rsidRPr="003319D3" w:rsidRDefault="0016492F" w:rsidP="00B75E0E">
      <w:pPr>
        <w:jc w:val="left"/>
        <w:rPr>
          <w:rFonts w:ascii="Times New Roman" w:hAnsi="Times New Roman" w:cs="Times New Roman"/>
          <w:i/>
          <w:szCs w:val="20"/>
          <w:lang w:val="it-IT"/>
        </w:rPr>
      </w:pPr>
      <w:r w:rsidRPr="003319D3">
        <w:rPr>
          <w:rFonts w:ascii="Times New Roman" w:hAnsi="Times New Roman" w:cs="Times New Roman"/>
          <w:i/>
          <w:szCs w:val="20"/>
          <w:lang w:val="it-IT"/>
        </w:rPr>
        <w:t xml:space="preserve">A tutti i curatori scientifici e </w:t>
      </w:r>
      <w:r>
        <w:rPr>
          <w:rFonts w:ascii="Times New Roman" w:hAnsi="Times New Roman" w:cs="Times New Roman"/>
          <w:i/>
          <w:szCs w:val="20"/>
          <w:lang w:val="it-IT"/>
        </w:rPr>
        <w:t>al personale incaricato della compilazione di database</w:t>
      </w:r>
      <w:r w:rsidRPr="003319D3">
        <w:rPr>
          <w:rFonts w:ascii="Times New Roman" w:hAnsi="Times New Roman" w:cs="Times New Roman"/>
          <w:i/>
          <w:szCs w:val="20"/>
          <w:lang w:val="it-IT"/>
        </w:rPr>
        <w:t xml:space="preserve"> è richiesto di avere </w:t>
      </w:r>
      <w:r w:rsidRPr="00212B7F">
        <w:rPr>
          <w:rFonts w:ascii="Times New Roman" w:hAnsi="Times New Roman" w:cs="Times New Roman"/>
          <w:i/>
          <w:szCs w:val="20"/>
          <w:lang w:val="it-IT"/>
        </w:rPr>
        <w:t xml:space="preserve">tali competenze </w:t>
      </w:r>
      <w:r>
        <w:rPr>
          <w:rFonts w:ascii="Times New Roman" w:hAnsi="Times New Roman" w:cs="Times New Roman"/>
          <w:i/>
          <w:szCs w:val="20"/>
          <w:lang w:val="it-IT"/>
        </w:rPr>
        <w:t>fino a</w:t>
      </w:r>
      <w:r w:rsidRPr="003319D3">
        <w:rPr>
          <w:rFonts w:ascii="Times New Roman" w:hAnsi="Times New Roman" w:cs="Times New Roman"/>
          <w:i/>
          <w:szCs w:val="20"/>
          <w:lang w:val="it-IT"/>
        </w:rPr>
        <w:t xml:space="preserve"> (</w:t>
      </w:r>
      <w:r>
        <w:rPr>
          <w:rFonts w:ascii="Times New Roman" w:hAnsi="Times New Roman" w:cs="Times New Roman"/>
          <w:i/>
          <w:szCs w:val="20"/>
          <w:lang w:val="it-IT"/>
        </w:rPr>
        <w:t>Livello</w:t>
      </w:r>
      <w:r w:rsidRPr="003319D3">
        <w:rPr>
          <w:rFonts w:ascii="Times New Roman" w:hAnsi="Times New Roman" w:cs="Times New Roman"/>
          <w:i/>
          <w:szCs w:val="20"/>
          <w:lang w:val="it-IT"/>
        </w:rPr>
        <w:t xml:space="preserve"> B) </w:t>
      </w:r>
    </w:p>
    <w:p w:rsidR="0016492F" w:rsidRPr="00B3072F" w:rsidRDefault="0016492F" w:rsidP="00B75E0E">
      <w:pPr>
        <w:jc w:val="left"/>
        <w:rPr>
          <w:rFonts w:ascii="Times New Roman" w:hAnsi="Times New Roman" w:cs="Times New Roman"/>
          <w:i/>
          <w:szCs w:val="20"/>
          <w:lang w:val="it-IT"/>
        </w:rPr>
      </w:pPr>
      <w:r w:rsidRPr="00B3072F">
        <w:rPr>
          <w:rFonts w:ascii="Times New Roman" w:hAnsi="Times New Roman" w:cs="Times New Roman"/>
          <w:i/>
          <w:szCs w:val="20"/>
          <w:lang w:val="it-IT"/>
        </w:rPr>
        <w:t>Competenze chiave</w:t>
      </w:r>
      <w:r>
        <w:rPr>
          <w:rFonts w:ascii="Times New Roman" w:hAnsi="Times New Roman" w:cs="Times New Roman"/>
          <w:i/>
          <w:szCs w:val="20"/>
          <w:lang w:val="it-IT"/>
        </w:rPr>
        <w:t xml:space="preserve"> nella </w:t>
      </w:r>
      <w:r w:rsidRPr="00064EF0">
        <w:rPr>
          <w:rFonts w:ascii="Times New Roman" w:hAnsi="Times New Roman" w:cs="Times New Roman"/>
          <w:b/>
          <w:i/>
          <w:szCs w:val="20"/>
          <w:u w:val="single"/>
          <w:lang w:val="it-IT"/>
        </w:rPr>
        <w:t>conservazione</w:t>
      </w:r>
      <w:r w:rsidRPr="00B3072F">
        <w:rPr>
          <w:rFonts w:ascii="Times New Roman" w:hAnsi="Times New Roman" w:cs="Times New Roman"/>
          <w:i/>
          <w:szCs w:val="20"/>
          <w:lang w:val="it-IT"/>
        </w:rPr>
        <w:t xml:space="preserve"> = </w:t>
      </w:r>
      <w:r>
        <w:rPr>
          <w:rFonts w:ascii="Times New Roman" w:hAnsi="Times New Roman" w:cs="Times New Roman"/>
          <w:i/>
          <w:szCs w:val="20"/>
          <w:lang w:val="it-IT"/>
        </w:rPr>
        <w:t>Sono le competenze richieste a tutti i</w:t>
      </w:r>
      <w:r w:rsidRPr="00B3072F">
        <w:rPr>
          <w:rFonts w:ascii="Times New Roman" w:hAnsi="Times New Roman" w:cs="Times New Roman"/>
          <w:i/>
          <w:szCs w:val="20"/>
          <w:lang w:val="it-IT"/>
        </w:rPr>
        <w:t xml:space="preserve"> conservatori (Livello B)</w:t>
      </w:r>
    </w:p>
    <w:p w:rsidR="0016492F" w:rsidRPr="00B3072F" w:rsidRDefault="0016492F" w:rsidP="00B75E0E">
      <w:pPr>
        <w:jc w:val="left"/>
        <w:rPr>
          <w:rFonts w:ascii="Times New Roman" w:hAnsi="Times New Roman" w:cs="Times New Roman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127"/>
        <w:gridCol w:w="2268"/>
        <w:gridCol w:w="2126"/>
      </w:tblGrid>
      <w:tr w:rsidR="0016492F" w:rsidRPr="00B37EF9" w:rsidTr="00B15659">
        <w:trPr>
          <w:trHeight w:val="2093"/>
        </w:trPr>
        <w:tc>
          <w:tcPr>
            <w:tcW w:w="2093" w:type="dxa"/>
            <w:shd w:val="clear" w:color="auto" w:fill="FFFF00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nl-NL"/>
              </w:rPr>
            </w:pPr>
          </w:p>
        </w:tc>
        <w:tc>
          <w:tcPr>
            <w:tcW w:w="2126" w:type="dxa"/>
            <w:shd w:val="clear" w:color="auto" w:fill="FFFF00"/>
          </w:tcPr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Livello A</w:t>
            </w:r>
          </w:p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Carriera iniziale /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Formazione</w:t>
            </w:r>
          </w:p>
        </w:tc>
        <w:tc>
          <w:tcPr>
            <w:tcW w:w="2126" w:type="dxa"/>
            <w:shd w:val="clear" w:color="auto" w:fill="FFFF00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Livello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 B</w:t>
            </w:r>
          </w:p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 xml:space="preserve">Curatore </w:t>
            </w:r>
          </w:p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Conservatore</w:t>
            </w:r>
          </w:p>
        </w:tc>
        <w:tc>
          <w:tcPr>
            <w:tcW w:w="2127" w:type="dxa"/>
            <w:shd w:val="clear" w:color="auto" w:fill="FFFF00"/>
          </w:tcPr>
          <w:p w:rsidR="0016492F" w:rsidRPr="00C00F2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C</w:t>
            </w:r>
          </w:p>
          <w:p w:rsidR="0016492F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Responsabile gestione delle collezioni</w:t>
            </w:r>
          </w:p>
          <w:p w:rsidR="0016492F" w:rsidRPr="00C00F2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di grado superiore</w:t>
            </w:r>
            <w:r w:rsidRPr="00C00F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Conservatore di grado superiore</w:t>
            </w:r>
          </w:p>
        </w:tc>
        <w:tc>
          <w:tcPr>
            <w:tcW w:w="2268" w:type="dxa"/>
            <w:shd w:val="clear" w:color="auto" w:fill="FFFF00"/>
          </w:tcPr>
          <w:p w:rsidR="0016492F" w:rsidRPr="0025031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Livello D</w:t>
            </w:r>
          </w:p>
          <w:p w:rsidR="0016492F" w:rsidRPr="00DF212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Direttore/Coordinatore delle collezioni</w:t>
            </w:r>
          </w:p>
          <w:p w:rsidR="0016492F" w:rsidRPr="00DF212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Curatore principale </w:t>
            </w:r>
          </w:p>
          <w:p w:rsidR="0016492F" w:rsidRPr="0025031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Direttore della </w:t>
            </w:r>
            <w:r w:rsidRPr="00250314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conservazione</w:t>
            </w:r>
          </w:p>
        </w:tc>
        <w:tc>
          <w:tcPr>
            <w:tcW w:w="2126" w:type="dxa"/>
            <w:shd w:val="clear" w:color="auto" w:fill="FFFF00"/>
          </w:tcPr>
          <w:p w:rsidR="0016492F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Quadro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–</w:t>
            </w:r>
          </w:p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7E0A91">
              <w:rPr>
                <w:rFonts w:ascii="Times New Roman" w:hAnsi="Times New Roman" w:cs="Times New Roman"/>
                <w:bCs w:val="0"/>
                <w:szCs w:val="20"/>
              </w:rPr>
              <w:t>Note esplicative</w:t>
            </w:r>
          </w:p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</w:p>
        </w:tc>
      </w:tr>
      <w:tr w:rsidR="0016492F" w:rsidRPr="00113687" w:rsidTr="008A754F">
        <w:trPr>
          <w:trHeight w:val="1188"/>
        </w:trPr>
        <w:tc>
          <w:tcPr>
            <w:tcW w:w="10740" w:type="dxa"/>
            <w:gridSpan w:val="5"/>
            <w:shd w:val="clear" w:color="auto" w:fill="FFFF00"/>
          </w:tcPr>
          <w:p w:rsidR="0016492F" w:rsidRPr="00132AD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 Gestione delle collezioni, 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conservazione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e cura</w:t>
            </w:r>
          </w:p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1.1 Incremento e sviluppo delle collezioni.</w:t>
            </w:r>
            <w:r w:rsidRPr="00132AD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Lo scopo di questa particolare sezione è quello di comprendere la profondità e il livello di conoscenza dell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collezion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quale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ha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responsabilità designata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come lavora per sviluppare le collezioni e in che modo contribuisce alla più ampia strategia di gestione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1.1.i. Strategia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di </w:t>
            </w: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sviluppo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delle </w:t>
            </w: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collezioni: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v</w:t>
            </w: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alutazione</w:t>
            </w:r>
          </w:p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7E0A91" w:rsidRDefault="0016492F" w:rsidP="00384898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COMPETENZE CHIAVE</w:t>
            </w: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(fino a Livello B)</w:t>
            </w:r>
            <w:r w:rsidRPr="007E0A9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</w:t>
            </w:r>
          </w:p>
        </w:tc>
        <w:tc>
          <w:tcPr>
            <w:tcW w:w="2126" w:type="dxa"/>
          </w:tcPr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CF7BD0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1101A</w:t>
            </w:r>
            <w:r w:rsidRPr="00CF7BD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E0A9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Impara a conoscere la collezione</w:t>
            </w:r>
            <w:r w:rsidRPr="007E0A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nell'</w:t>
            </w:r>
            <w:r w:rsidRPr="00A261F3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 designato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0FB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Inizia</w:t>
            </w:r>
            <w:r w:rsidRPr="00420FB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 comprendere i punti di forza e le debolezze della colle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zione entr</w:t>
            </w:r>
            <w:r w:rsidRPr="00420FB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</w:t>
            </w:r>
            <w:r w:rsidRPr="00420FBA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mbito di responsabilità designato</w:t>
            </w:r>
            <w:r w:rsidRPr="00420FB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0FB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  <w:p w:rsidR="0016492F" w:rsidRPr="00420FB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1101B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Dimostra</w:t>
            </w:r>
            <w:r w:rsidRPr="00CF7BD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conoscenza dei punti di forza e di debolezza della collezione, per es. che cosa vuole/di che cosa ha bisogno la gente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</w:t>
            </w:r>
            <w:r w:rsidRPr="00CF7BD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la necessità dell'aggiornamento, </w:t>
            </w:r>
            <w:r w:rsidRPr="00513F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la conoscenza delle </w:t>
            </w:r>
            <w:r w:rsidRPr="0081582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lacune</w:t>
            </w:r>
            <w:r w:rsidRPr="00513F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ecc.</w:t>
            </w: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CF7BD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1101C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dei criteri per aiutare a determinare i punti di forza e di debole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zza di tutte le 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collezioni 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rientrano nel suo ambito di 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responsabilità.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24419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Applica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migliori prassi a livello internazionale e nazionale per determinare 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 punti di 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forza e di debolezza del suo </w:t>
            </w:r>
            <w:r w:rsidRPr="00A261F3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24419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24419C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1101D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 criteri per 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determinazione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dei punti di forza e di debolezza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nella cura delle collezioni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Applica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migliori prassi a livello internazionale e nazionale per determinare i punti di forza e di debolezza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vaste collezioni, come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quelle a livello dipartimentale,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le confronta con le altre del museo e le </w:t>
            </w:r>
            <w:r w:rsidRPr="0040322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collezioni esterne.</w:t>
            </w:r>
          </w:p>
        </w:tc>
        <w:tc>
          <w:tcPr>
            <w:tcW w:w="2126" w:type="dxa"/>
          </w:tcPr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420FBA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1.1.ii. </w:t>
            </w:r>
            <w:r w:rsidRPr="0061100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Strategia di sviluppo delle collezioni</w:t>
            </w: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sviluppo</w:t>
            </w:r>
          </w:p>
          <w:p w:rsidR="0016492F" w:rsidRPr="00420FBA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420FBA" w:rsidRDefault="0016492F" w:rsidP="001A0195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424D7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COMPETENZ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 Livello</w:t>
            </w: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B)  </w:t>
            </w:r>
          </w:p>
          <w:p w:rsidR="0016492F" w:rsidRPr="00420FBA" w:rsidRDefault="0016492F" w:rsidP="00F21C08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A)  </w:t>
            </w: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1102A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Prepara 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dati, per es.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quelli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derivati dalle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rilevazioni sulle collezioni 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informar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la strategia di sviluppo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relativa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sotto una guida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61100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1100B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1102B</w:t>
            </w:r>
            <w:r w:rsidRPr="006110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Identifica opportune aree da sviluppare, per es. lacune o reperti limitati.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B37EF9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</w:rPr>
            </w:pPr>
            <w:r w:rsidRPr="00B37EF9">
              <w:rPr>
                <w:rFonts w:ascii="Times New Roman" w:hAnsi="Times New Roman" w:cs="Times New Roman"/>
                <w:b w:val="0"/>
                <w:color w:val="FF0000"/>
                <w:szCs w:val="20"/>
              </w:rPr>
              <w:t>1102B (=1101B)</w:t>
            </w:r>
            <w:r w:rsidRPr="00B37EF9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16492F" w:rsidRPr="0061100B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61100B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1102C</w:t>
            </w:r>
          </w:p>
          <w:p w:rsidR="0016492F" w:rsidRPr="003F01CC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Implementa una </w:t>
            </w:r>
            <w:r w:rsidRPr="006110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strategia di sviluppo delle collezioni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 l'input speciali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stico della squadra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F3D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Collabora </w:t>
            </w:r>
            <w:r w:rsidRPr="006110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alla strategia di sviluppo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delle collezioni offrendo un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apporto specialistico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61100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1100B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1102D</w:t>
            </w:r>
            <w:r w:rsidRPr="006110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una strategia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sviluppo delle collezioni per </w:t>
            </w:r>
            <w:r w:rsidRPr="00A261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</w:t>
            </w:r>
            <w:r w:rsidRPr="00A261F3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pertinente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27BA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Collabora dando il suo contributo ai piani e alle politiche del museo in materia di strategia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sviluppo delle collezioni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443"/>
        </w:trPr>
        <w:tc>
          <w:tcPr>
            <w:tcW w:w="2093" w:type="dxa"/>
            <w:shd w:val="clear" w:color="auto" w:fill="FFFF00"/>
          </w:tcPr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424D7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1.1.iii.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Incremento</w:t>
            </w:r>
            <w:r w:rsidRPr="007424D7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delle collezioni</w:t>
            </w:r>
          </w:p>
          <w:p w:rsidR="0016492F" w:rsidRPr="007424D7" w:rsidRDefault="0016492F" w:rsidP="001A0195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7424D7" w:rsidRDefault="0016492F" w:rsidP="001A0195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7424D7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7424D7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</w:t>
            </w: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1103A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Suggerisce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possibili nuovi pezzi da aggiungere all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1A507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collezioni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  <w:tcMar>
              <w:top w:w="57" w:type="dxa"/>
            </w:tcMar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1103B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Valuta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l'importanza di nuovi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reperti nelle collezioni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Facilita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donazioni e acquisizioni, per es. interagendo con i collezionisti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amatoriali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1103C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Identifica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valuta e sviluppa importanti opportunità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l'arricchimento di 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che rientrano nel suo ambito di responsabilità, per es. scambi con altri </w:t>
            </w:r>
            <w:r w:rsidRPr="00FB41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istituti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Funge da collegamento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 il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personale addetto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alla ricerca per 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l'acquisizione di nuove collezioni. </w:t>
            </w:r>
          </w:p>
          <w:p w:rsidR="0016492F" w:rsidRPr="007424D7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C5A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Reperisce e negozia donazioni,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acquisti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lasciti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quando si presentano delle opportunità</w:t>
            </w:r>
            <w:r w:rsidRPr="007424D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6F3D18" w:rsidRDefault="0016492F" w:rsidP="00C209A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377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Identifica opportunità per il trasferimento, la cessione o distruzione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o il deaccessionamento</w:t>
            </w:r>
            <w:r w:rsidRPr="006F3D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stila delle raccomandazioni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responsabili</w:t>
            </w:r>
            <w:r w:rsidRPr="006F3D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Calcola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gli incrementi delle collezioni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stima lo spazio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necessario per l'immagazzinamento.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61100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1100B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1103D</w:t>
            </w:r>
            <w:r w:rsidRPr="006110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3F01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Identifica, valuta e sviluppa importanti opportunità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potenziare il </w:t>
            </w:r>
            <w:r w:rsidRPr="0081582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relativo </w:t>
            </w:r>
            <w:r w:rsidRPr="00915767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3F01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FB416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B41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Negozia l'acquisto di risorse e/o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l'incorporazione di collezioni in arrivo</w:t>
            </w:r>
            <w:r w:rsidRPr="00FB41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91576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nell'</w:t>
            </w:r>
            <w:r w:rsidRPr="00915767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 xml:space="preserve">ambito di </w:t>
            </w:r>
            <w:r w:rsidRPr="00915767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lastRenderedPageBreak/>
              <w:t>responsabilità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pertinente</w:t>
            </w:r>
            <w:r w:rsidRPr="00FB41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Prende decisioni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merito </w:t>
            </w:r>
            <w:r w:rsidRPr="00A377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alle cessioni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e, in casi estremi, alla distruzione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stila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opportune raccomandazioni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i responsabili ove opportuno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425"/>
        </w:trPr>
        <w:tc>
          <w:tcPr>
            <w:tcW w:w="2093" w:type="dxa"/>
            <w:shd w:val="clear" w:color="auto" w:fill="FFFF00"/>
          </w:tcPr>
          <w:p w:rsidR="0016492F" w:rsidRPr="008744C0" w:rsidRDefault="0016492F" w:rsidP="004A6789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8744C0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1.1.iv.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Lavoro sul campo</w:t>
            </w:r>
            <w:r w:rsidRPr="008744C0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</w:t>
            </w:r>
            <w:r w:rsidRPr="008744C0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ianificazione e organizzazione</w:t>
            </w: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1104A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Raccoglie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informazioni e/o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attrezzature sotto una guida 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supportare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 programmi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421FBB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Assiste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lavoro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nell'ambito di un pro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getto o programma sotto supervisione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421FBB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8744C0" w:rsidRDefault="0016492F" w:rsidP="00421FBB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1104B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Identifica opportunità per la raccolta/il lavoro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Stila le opportune raccomandazioni su che cosa </w:t>
            </w: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collezionare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dove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Organizza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proprio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lavoro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nell'ambito di un pro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getto o programma sotto supervisione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1104C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Organizza e guida i programmi/progetti di lavoro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migliorare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rilevanti </w:t>
            </w:r>
            <w:r w:rsidRPr="00A20B9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 con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supporto di </w:t>
            </w:r>
            <w:r w:rsidRPr="003707E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finanziamenti interni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e/o esterni.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Assume il controllo della pianificazione/organizz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azione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della documentazione necessaria per il lavoro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es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  <w:r w:rsidRPr="003707E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certificazioni di sicurezza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permessi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vis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1104D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Sviluppa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proposte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ottiene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risorse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lo svolgimento di programmi/progetti sul campo 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al fine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arricchire le collezioni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A20B9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nel suo </w:t>
            </w:r>
            <w:r w:rsidRPr="00A20B98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Il coordinamento d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el lavoro sul campo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che potrebbe essere in 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comune fra due unità/dipartimenti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ec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c.</w:t>
            </w:r>
          </w:p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  <w:p w:rsidR="0016492F" w:rsidRPr="008744C0" w:rsidRDefault="0016492F" w:rsidP="00330777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8744C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1104C In diverse </w:t>
            </w:r>
            <w:r w:rsidRPr="00671CF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istituzioni 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questo lavoro è deputato agli scienziati/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ai ricercatori</w:t>
            </w:r>
            <w:r w:rsidRPr="008744C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anziché ai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tecnici/al personale addetto alle collezioni.</w:t>
            </w:r>
          </w:p>
        </w:tc>
      </w:tr>
      <w:tr w:rsidR="0016492F" w:rsidRPr="00113687" w:rsidTr="001405D2">
        <w:trPr>
          <w:trHeight w:val="425"/>
        </w:trPr>
        <w:tc>
          <w:tcPr>
            <w:tcW w:w="2093" w:type="dxa"/>
            <w:shd w:val="clear" w:color="auto" w:fill="FFFF00"/>
          </w:tcPr>
          <w:p w:rsidR="0016492F" w:rsidRPr="002427AF" w:rsidRDefault="0016492F" w:rsidP="004A6789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427AF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1.1.v. Lavoro sul campo: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e</w:t>
            </w:r>
            <w:r w:rsidRPr="002427AF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sperienza pratica</w:t>
            </w:r>
          </w:p>
        </w:tc>
        <w:tc>
          <w:tcPr>
            <w:tcW w:w="2126" w:type="dxa"/>
          </w:tcPr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1105A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2427A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Apprende le tecniche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 base di raccolta sul campo rilevanti</w:t>
            </w: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partecipa a un lavoro sul campo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sotto una guida</w:t>
            </w: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2427A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2427A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1105B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2427A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Esegue lavori sul campo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modo</w:t>
            </w: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indipendent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2427A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in gruppo.</w:t>
            </w:r>
          </w:p>
          <w:p w:rsidR="0016492F" w:rsidRPr="002427A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2427A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197AC3" w:rsidRDefault="0016492F" w:rsidP="00A8071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1105C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C2418" w:rsidRDefault="0016492F" w:rsidP="00A8071C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Apporta un ventaglio di competenze pratiche riconosciute 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esperienza specifica nei programmi sul campo trasversali ai dipartimenti o a più istituti</w:t>
            </w: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C24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C24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C241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1105D</w:t>
            </w: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C24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Avvia e guida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articolati</w:t>
            </w: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programmi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multi-disciplinari</w:t>
            </w: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 campo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 livello dipartimentale</w:t>
            </w:r>
            <w:r w:rsidRPr="004C24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C24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  <w:p w:rsidR="0016492F" w:rsidRPr="004C24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C24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40322A" w:rsidTr="001405D2">
        <w:trPr>
          <w:trHeight w:val="425"/>
        </w:trPr>
        <w:tc>
          <w:tcPr>
            <w:tcW w:w="2093" w:type="dxa"/>
            <w:shd w:val="clear" w:color="auto" w:fill="FFFF00"/>
          </w:tcPr>
          <w:p w:rsidR="0016492F" w:rsidRPr="00935C60" w:rsidRDefault="0016492F" w:rsidP="004A6789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935C60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1.1.vi. Aste, fiere di settore e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specialistiche</w:t>
            </w:r>
          </w:p>
          <w:p w:rsidR="0016492F" w:rsidRPr="00935C60" w:rsidRDefault="0016492F" w:rsidP="004A6789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B37EF9" w:rsidRDefault="0016492F" w:rsidP="00B37EF9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nl-NL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1106A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Partecipa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lle fiere sotto una guida o in maniera indipendente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5D5C54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1106B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Partecipa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fiere, valuta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 materiali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stila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oppo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rtune raccomandazioni per l'acquisizione di reperti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Costruisce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delle relazioni di lavoro con la comunità (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es. paleontologi e collezionisti professionisti e amatoriali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specialisti.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5D5C54" w:rsidRDefault="0016492F" w:rsidP="001538CA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1106C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Decide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sull'acquisizione di materiali e negozi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acquistarli con i fondi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stanziati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1106D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Reperisce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 fondi per le acquisizioni alle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fiere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Pianifica il programma annuale per la partecipazione alle fiere di settore</w:t>
            </w:r>
            <w:r w:rsidRPr="005D5C5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5D5C54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cantSplit/>
          <w:trHeight w:val="522"/>
        </w:trPr>
        <w:tc>
          <w:tcPr>
            <w:tcW w:w="10740" w:type="dxa"/>
            <w:gridSpan w:val="5"/>
            <w:shd w:val="clear" w:color="auto" w:fill="FFFF00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1.2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Politiche e procedure relative alle collezioni</w:t>
            </w: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Qual è la sua conoscenza delle politiche e procedure del museo? Questa sezione si propone di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definire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in che modo utilizza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tale conoscenza per lo sviluppo delle politiche e che ruolo riveste nel favorire la comprensione da parte di altri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1.2.i.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Politiche e procedure relative alle collezioni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aspetti generali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 Livello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B)  </w:t>
            </w:r>
          </w:p>
          <w:p w:rsidR="0016492F" w:rsidRPr="005D5C54" w:rsidRDefault="0016492F" w:rsidP="001A0195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1C0691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421BD" w:rsidRDefault="0016492F" w:rsidP="001B724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1201A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Segue le procedure di gestione delle collezioni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A7A13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1B724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1201B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Conosce bene 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politiche e le procedure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istituzionali e dipartimentali che riguardano le collezioni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Apporta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alle procedure miglioramenti dettati dal cambiamento delle esigenze degli utenti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da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gli sviluppi scientifici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che vengono quindi incorporati in procedure scritte formali 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es. un 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Manuale delle collezioni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).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1B724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1201C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 sistemi richiesti per l'implementazione di procedure scritte formali (per es. un 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Manuale delle collezioni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)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politiche/procedure connesse alle collezioni nella sua squadra </w:t>
            </w:r>
            <w:r w:rsidRPr="007E00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e/o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Valuta periodicamente le procedure per suggerire modifiche/cambiamenti.</w:t>
            </w:r>
          </w:p>
          <w:p w:rsidR="0016492F" w:rsidRPr="004A7A13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1B724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1201D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 delle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procedure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trasversalmente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</w:t>
            </w:r>
            <w:r w:rsidRPr="009C5F0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ll'</w:t>
            </w:r>
            <w:r w:rsidRPr="009C5F0F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9C5F0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al </w:t>
            </w:r>
            <w:r w:rsidRPr="007E00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museo, per es. redattore capo delle procedure scritte formali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(per es. un 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Manuale delle collezioni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). </w:t>
            </w: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Esamina e revisiona le politiche relative alle collezioni del museo.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Fornisce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consulenza su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problematiche attinent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alle politiche che riguardano le collezioni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ad altre </w:t>
            </w:r>
            <w:r w:rsidRPr="00671CF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istituzioni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musei. </w:t>
            </w: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Garantisce la conformità con tutte le politiche e le procedure relative alle collezioni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fra tutti gli utenti</w:t>
            </w:r>
            <w:r w:rsidRPr="007E00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E00CC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1.2.ii. Politiche e procedure relative alle collezioni: 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debita cura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, </w:t>
            </w:r>
            <w:r w:rsidRPr="007F5EF4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ABS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,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7E00CC">
              <w:rPr>
                <w:rFonts w:ascii="Times New Roman" w:hAnsi="Times New Roman" w:cs="Times New Roman"/>
                <w:bCs w:val="0"/>
                <w:i/>
                <w:szCs w:val="20"/>
                <w:lang w:val="it-IT"/>
              </w:rPr>
              <w:t>ecc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</w:t>
            </w: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1A0195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COMPETENZE CHIAVE CONSERV.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4252" w:type="dxa"/>
            <w:gridSpan w:val="2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1202AB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 tiene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aggiornato e ottemper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 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 tutte le convenzioni e leggi nazionali e internazionali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A174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1202B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Garantisce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monitora la conformità alle convenzioni e leggi nazionali e internazionali per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squadra e/o ambito di responsabilità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1202D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Apporta il suo contributo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allo sviluppo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delle politiche e garantisce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che le procedure seguite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trasversalmente al dipartimento e all'istituzione siano conformi a quelle in uso a livello nazionale e internazionale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Garantisce la conformità con tutte le politiche e le procedure relative alle collezioni fra tutti gli utenti.</w:t>
            </w: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542"/>
        </w:trPr>
        <w:tc>
          <w:tcPr>
            <w:tcW w:w="2093" w:type="dxa"/>
            <w:shd w:val="clear" w:color="auto" w:fill="FFFF00"/>
          </w:tcPr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1.2.iii. Politiche e procedure relative alle collezioni: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ocumentazione</w:t>
            </w:r>
          </w:p>
          <w:p w:rsidR="0016492F" w:rsidRPr="007E00C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A509B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</w:t>
            </w: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1203A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Mantiene e genera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la 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relativa a reperti od oggetti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per es. documentazione relativa ai requisiti di legge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dell'istituzione, documenti di prestito,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ecc.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1203B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Garantisce la conformità con le politiche (per es. 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se stesso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visitatori e volontari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). 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Suggerisce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miglioramenti alle politiche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procedure 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di 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documentazione dei reperti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per es. documenti di prestito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A7A1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1203C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Garantisce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la conformità con le</w:t>
            </w:r>
            <w:r w:rsidRPr="004A7A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politiche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procedure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documentazione per </w:t>
            </w:r>
            <w:r w:rsidRPr="001B6E6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tutte le collezioni nel suo ambito di responsabilità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C286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C286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Segue la </w:t>
            </w:r>
            <w:r w:rsidRPr="004C2864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documentazione relativa ai prestiti se necessario.</w:t>
            </w:r>
          </w:p>
          <w:p w:rsidR="0016492F" w:rsidRPr="004C286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C286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1203D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Garantisce che le politiche prevedano </w:t>
            </w:r>
            <w:r w:rsidRPr="001B6E6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procedure omogenee nell'</w:t>
            </w:r>
            <w:r w:rsidRPr="001B6E6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Sviluppa nuove politiche museali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Apporta il suo contributo 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lle politiche nazionali sulla documentazione</w:t>
            </w:r>
            <w:r w:rsidRPr="00CD330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cantSplit/>
          <w:trHeight w:val="427"/>
        </w:trPr>
        <w:tc>
          <w:tcPr>
            <w:tcW w:w="10740" w:type="dxa"/>
            <w:gridSpan w:val="5"/>
            <w:shd w:val="clear" w:color="auto" w:fill="FFFF00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1.3 Organizzazione delle collezioni.</w:t>
            </w:r>
          </w:p>
          <w:p w:rsidR="0016492F" w:rsidRPr="00CD330C" w:rsidRDefault="0016492F" w:rsidP="002C4CF3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D330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Questa sezione approfondisce </w:t>
            </w:r>
            <w:r w:rsidRPr="004C286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in che modo lei organizza</w:t>
            </w:r>
            <w:r w:rsidRPr="00CD330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la/e collezione/i per cui è responsabile, in che modo prende le decisioni relative alla pianificazione e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al</w:t>
            </w:r>
            <w:r w:rsidRPr="00CD330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la gesti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one fisica delle collezioni</w:t>
            </w:r>
            <w:r w:rsidRPr="00CD330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:rsidR="0016492F" w:rsidRPr="00CD330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749"/>
        </w:trPr>
        <w:tc>
          <w:tcPr>
            <w:tcW w:w="2093" w:type="dxa"/>
            <w:shd w:val="clear" w:color="auto" w:fill="FFFF00"/>
          </w:tcPr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1.3.i. Organizzazione di fondo </w:t>
            </w:r>
          </w:p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1301A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Acquisisce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una conoscenza dell'organ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izzazione delle collezioni e della logica alla base. 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grado di </w:t>
            </w:r>
            <w:r w:rsidRPr="00A90C8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esaminare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collezioni in tutti i loro aspetti per recuperare materiali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prestiti, visitator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i, richieste di informazioni e conservazione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2484C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1301B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Ha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una buona conoscenza dell'organizzazione delle collezioni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Modifica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l'organizzazione sulla base </w:t>
            </w:r>
            <w:r w:rsidRPr="00264EA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 sistemi tassonomici o di catalogazione in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us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 con il consenso del suo diretto responsabile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1301C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Prende decisioni sull'organizzazione delle collezioni, per es. in merito al sistema tassonomico.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  <w:p w:rsidR="0016492F" w:rsidRPr="008137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137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Guida i progetti di organizzazione delle collezioni.</w:t>
            </w:r>
          </w:p>
          <w:p w:rsidR="0016492F" w:rsidRPr="008137AC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1301D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Approva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</w:t>
            </w:r>
            <w:r w:rsidRPr="00264EA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supervisiona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importanti cambiamenti nell'organizzazione </w:t>
            </w:r>
            <w:r w:rsidRPr="0006256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dell'</w:t>
            </w:r>
            <w:r w:rsidRPr="0006256D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es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seguendo un nuovo sistema di catalogazione e prioritizzando le risorse.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137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Presenta offerte e partecipa alle gare per l'ottenimento dell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</w:t>
            </w:r>
            <w:r w:rsidRPr="008137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risorse. 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arredi supplementari per l'immagazzinamento, spazi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manodopera per spostare le collezioni, ecc. 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Fornisce agli altri istituti consulenza sulle problematiche relative alle politiche connesse alle collezioni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pertinenti 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all'organizzazione d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elle stesse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484C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1.3.ii. Organizzazione fisica e pianificazione degli spazi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1302A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Sistema i materiali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nella parte corretta della collezione.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137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Rietichetta 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riordina le collezioni come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indicato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alla luce dei cambiamenti tassonomici/di catalogazione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2484C" w:rsidRDefault="0016492F" w:rsidP="00585EED">
            <w:pPr>
              <w:pStyle w:val="CommentText"/>
              <w:jc w:val="left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Effettua</w:t>
            </w:r>
            <w:r w:rsidRPr="0042484C">
              <w:rPr>
                <w:rFonts w:ascii="Times New Roman" w:hAnsi="Times New Roman"/>
                <w:bCs/>
                <w:lang w:val="it-IT"/>
              </w:rPr>
              <w:t xml:space="preserve"> la prioritizzazione/riorganizzazione/</w:t>
            </w:r>
            <w:r>
              <w:rPr>
                <w:rFonts w:ascii="Times New Roman" w:hAnsi="Times New Roman"/>
                <w:bCs/>
                <w:lang w:val="it-IT"/>
              </w:rPr>
              <w:t xml:space="preserve">il </w:t>
            </w:r>
            <w:r w:rsidRPr="00C00F21">
              <w:rPr>
                <w:rFonts w:ascii="Times New Roman" w:hAnsi="Times New Roman"/>
                <w:bCs/>
                <w:lang w:val="it-IT"/>
              </w:rPr>
              <w:t>deaccessionamento,</w:t>
            </w:r>
            <w:r w:rsidRPr="0042484C">
              <w:rPr>
                <w:rFonts w:ascii="Times New Roman" w:hAnsi="Times New Roman"/>
                <w:bCs/>
                <w:lang w:val="it-IT"/>
              </w:rPr>
              <w:t xml:space="preserve"> ecc. delle collezioni in base allo spazio e alle risorse disponibili</w:t>
            </w:r>
            <w:r>
              <w:rPr>
                <w:rFonts w:ascii="Times New Roman" w:hAnsi="Times New Roman"/>
                <w:bCs/>
                <w:lang w:val="it-IT"/>
              </w:rPr>
              <w:t>.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1302B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Intraprende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progetti di organizzazione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nell'ambito delle collezioni nominate 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tenendo conto de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gli spazi e delle risorse locali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per es.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arredi per ospitare le collezioni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1302C</w:t>
            </w:r>
          </w:p>
          <w:p w:rsidR="0016492F" w:rsidRPr="0042484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85EE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Rivede in maniera critica l'organizzazione per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42484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85EE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 i progetti relativi alla riorganizzazione delle collezioni.</w:t>
            </w:r>
          </w:p>
          <w:p w:rsidR="0016492F" w:rsidRPr="009E5700" w:rsidRDefault="0016492F" w:rsidP="009D24A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Prende decisioni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 </w:t>
            </w:r>
            <w:r w:rsidRPr="00C00F2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deaccessionamento 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delle collezioni e, se necessario, respinge con tatto nuove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potenziali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collezioni in arri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vo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1302D</w:t>
            </w:r>
          </w:p>
          <w:p w:rsidR="0016492F" w:rsidRPr="009E5700" w:rsidRDefault="0016492F" w:rsidP="00C659F1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85EE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Rivede la pianificazione degli spazi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</w:t>
            </w:r>
            <w:r w:rsidRPr="0006256D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06256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valuta i requisiti di cura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 breve e lungo termine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9E5700" w:rsidRDefault="0016492F" w:rsidP="00C659F1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Fa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modo che quanto sopra si in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tegri con la pianificazione degli spazi </w:t>
            </w:r>
            <w:r w:rsidRPr="00671CF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dell'istituzione</w:t>
            </w:r>
            <w:r w:rsidRPr="009E5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</w:tc>
        <w:tc>
          <w:tcPr>
            <w:tcW w:w="2126" w:type="dxa"/>
          </w:tcPr>
          <w:p w:rsidR="0016492F" w:rsidRPr="009E5700" w:rsidRDefault="0016492F" w:rsidP="00BD5C7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9E5700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9E5700" w:rsidRDefault="0016492F" w:rsidP="009D24A8">
            <w:pPr>
              <w:pStyle w:val="CommentText"/>
              <w:rPr>
                <w:rFonts w:ascii="Times New Roman" w:hAnsi="Times New Roman"/>
                <w:b/>
                <w:lang w:val="it-IT"/>
              </w:rPr>
            </w:pPr>
            <w:r w:rsidRPr="009E5700" w:rsidDel="009D24A8"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:rsidR="0016492F" w:rsidRPr="009E5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9E5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9E5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9E5700" w:rsidRDefault="0016492F" w:rsidP="00BD5C7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1.3.iii.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Mantenimento delle collezioni</w:t>
            </w:r>
          </w:p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6067DA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1303A</w:t>
            </w:r>
          </w:p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Segue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istruzioni per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la cura/il mantenimento/la conservazione di un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 più collezioni </w:t>
            </w:r>
            <w:r w:rsidRPr="00DB45E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nel suo </w:t>
            </w:r>
            <w:r w:rsidRPr="00DB45E5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 designato</w:t>
            </w:r>
            <w:r w:rsidRPr="00DB45E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1303B</w:t>
            </w:r>
          </w:p>
          <w:p w:rsidR="0016492F" w:rsidRPr="00F53C1A" w:rsidRDefault="0016492F" w:rsidP="009D24A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Cura/conserva 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una collezione e valuta le risorse necessarie a tal fine, per es. incorporando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reperti accumulati, 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verificando eventuali assenze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provvedendo alla ricollocazione</w:t>
            </w:r>
            <w:r w:rsidRPr="00935C6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ecc.</w:t>
            </w:r>
          </w:p>
        </w:tc>
        <w:tc>
          <w:tcPr>
            <w:tcW w:w="2127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1303C</w:t>
            </w:r>
          </w:p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Prioritizza e rivede il programma relativo alla cura/il mantenimento/la conservazione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alla luce delle risorse disponibili.</w:t>
            </w:r>
          </w:p>
        </w:tc>
        <w:tc>
          <w:tcPr>
            <w:tcW w:w="2268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1303D</w:t>
            </w:r>
          </w:p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Valuta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 bisogni 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dell'area della collezione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determina la strategia complessiva di mantenimento/conservazione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distribuisce</w:t>
            </w:r>
            <w:r w:rsidRPr="00F53C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risorse alle aree prioritarie.</w:t>
            </w:r>
          </w:p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cantSplit/>
          <w:trHeight w:val="399"/>
        </w:trPr>
        <w:tc>
          <w:tcPr>
            <w:tcW w:w="10740" w:type="dxa"/>
            <w:gridSpan w:val="5"/>
            <w:shd w:val="clear" w:color="auto" w:fill="FFFF00"/>
          </w:tcPr>
          <w:p w:rsidR="0016492F" w:rsidRPr="00F53C1A" w:rsidRDefault="0016492F" w:rsidP="008A754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1.4 Gestione dei rischi. In che modo </w:t>
            </w: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gestisc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e</w:t>
            </w: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i rischi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 cui sono esposte</w:t>
            </w: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le collezioni? Questa sezione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prende in esame</w:t>
            </w: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una varietà di rischi per le collezioni, </w:t>
            </w:r>
            <w:r w:rsidRPr="005931D5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approfondisce</w:t>
            </w: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in che modo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lei </w:t>
            </w: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sviluppa le capacità di gestione dei rischi in diverse aree e l'impatto che ha il suo lavoro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sulle collezioni del museo</w:t>
            </w:r>
            <w:r w:rsidRPr="00F53C1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:rsidR="0016492F" w:rsidRPr="00F53C1A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352"/>
        </w:trPr>
        <w:tc>
          <w:tcPr>
            <w:tcW w:w="2093" w:type="dxa"/>
            <w:shd w:val="clear" w:color="auto" w:fill="FFFF00"/>
          </w:tcPr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color w:val="FF000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1.4.i. Collezioni: </w:t>
            </w:r>
            <w:r w:rsidRPr="00C02F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gestione dei rischi</w:t>
            </w:r>
          </w:p>
          <w:p w:rsidR="0016492F" w:rsidRPr="005D5C54" w:rsidRDefault="0016492F" w:rsidP="00C659F1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421BD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1401A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 il materiale nel modo giusto.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riconoscere e comprendere come 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trattare gli agenti di deterioramento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consapevole degli altri rischi alle collezioni assegnate, elencati nel registro dei rischi del dipartimento.</w:t>
            </w:r>
          </w:p>
        </w:tc>
        <w:tc>
          <w:tcPr>
            <w:tcW w:w="2126" w:type="dxa"/>
          </w:tcPr>
          <w:p w:rsidR="0016492F" w:rsidRPr="00414DD6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1401B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Comprende la gestione dei rischi applicata alle collezioni.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Implementa delle attività per ridurre i rischi, per es.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monitora </w:t>
            </w:r>
            <w:r w:rsidRPr="00C02F2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attivamente i rischi per la collezione locale</w:t>
            </w:r>
            <w:r w:rsidRPr="00C02F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 Riferisce le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problematiche ai </w:t>
            </w:r>
            <w:r w:rsidRPr="00C02F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responsabili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adotta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misure immediate se necessario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421BD" w:rsidRDefault="0016492F" w:rsidP="008A754F">
            <w:pPr>
              <w:pStyle w:val="Competencytable"/>
              <w:spacing w:before="240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Stila delle raccomandazioni per 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lastRenderedPageBreak/>
              <w:t xml:space="preserve">l'implementazione di modifiche alla documentazione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sui rischi del dipartimento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per </w:t>
            </w:r>
            <w:r w:rsidRPr="00C02F2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es. </w:t>
            </w:r>
            <w:r w:rsidRPr="00C02F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registro dei rischi</w:t>
            </w:r>
            <w:r w:rsidRPr="00C02F2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).</w:t>
            </w:r>
          </w:p>
        </w:tc>
        <w:tc>
          <w:tcPr>
            <w:tcW w:w="2127" w:type="dxa"/>
          </w:tcPr>
          <w:p w:rsidR="0016492F" w:rsidRPr="00414DD6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1401C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aggiornato sulle ultime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notizie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tecniche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relative alla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riduzione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degli effetti del deterioramento. 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e </w:t>
            </w: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rivede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regolarmente i rischi per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nella sua area di responsabilità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Aggiorna il registro dei rischi del dipartimento.</w:t>
            </w:r>
          </w:p>
        </w:tc>
        <w:tc>
          <w:tcPr>
            <w:tcW w:w="2268" w:type="dxa"/>
          </w:tcPr>
          <w:p w:rsidR="0016492F" w:rsidRPr="00414DD6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1401D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FE073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Mantiene aggiornato il piano di gestione dei rischi per il dipartimento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E073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Mantiene il piano di gestione dei rischi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de</w:t>
            </w:r>
            <w:r w:rsidRPr="00FE073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l dipartimento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per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</w:t>
            </w:r>
            <w:r w:rsidRPr="003F4172">
              <w:rPr>
                <w:rFonts w:ascii="Times New Roman" w:hAnsi="Times New Roman" w:cs="Times New Roman"/>
                <w:color w:val="000000"/>
                <w:szCs w:val="20"/>
                <w:u w:val="single"/>
                <w:lang w:val="it-IT"/>
              </w:rPr>
              <w:t>ambito di responsabilità</w:t>
            </w:r>
            <w:r w:rsidRPr="003F417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20FB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Prioritizza la </w:t>
            </w:r>
            <w:r w:rsidRPr="003F417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riduzione dei rischi per l'</w:t>
            </w:r>
            <w:r w:rsidRPr="003F4172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3F417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Contribuisce a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ll'identificazione 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e prioritizzazione dei rischi per le collezioni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trasversalmente al museo</w:t>
            </w:r>
            <w:r w:rsidRPr="004421BD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421BD" w:rsidRDefault="0016492F" w:rsidP="008A754F">
            <w:pPr>
              <w:pStyle w:val="CommentTex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 xml:space="preserve">Gestione dei rischi per </w:t>
            </w:r>
            <w:r w:rsidRPr="00FE0736">
              <w:rPr>
                <w:rFonts w:ascii="Times New Roman" w:hAnsi="Times New Roman"/>
                <w:lang w:val="it-IT"/>
              </w:rPr>
              <w:t>le collezioni</w:t>
            </w:r>
            <w:r>
              <w:rPr>
                <w:rFonts w:ascii="Times New Roman" w:hAnsi="Times New Roman"/>
                <w:lang w:val="it-IT"/>
              </w:rPr>
              <w:t>, vedi per es.</w:t>
            </w:r>
            <w:r w:rsidRPr="004421BD">
              <w:rPr>
                <w:rFonts w:ascii="Times New Roman" w:hAnsi="Times New Roman"/>
                <w:lang w:val="it-IT"/>
              </w:rPr>
              <w:t xml:space="preserve"> </w:t>
            </w:r>
            <w:hyperlink r:id="rId11" w:history="1">
              <w:r w:rsidRPr="004421BD">
                <w:rPr>
                  <w:rStyle w:val="Hyperlink"/>
                  <w:rFonts w:ascii="Times New Roman" w:hAnsi="Times New Roman"/>
                  <w:lang w:val="it-IT"/>
                </w:rPr>
                <w:t>http://collections.paleo.amnh.org/9/risk-management-and-disaster-planning</w:t>
              </w:r>
            </w:hyperlink>
          </w:p>
          <w:p w:rsidR="0016492F" w:rsidRPr="004421BD" w:rsidRDefault="0016492F" w:rsidP="00B37EF9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4421BD">
              <w:rPr>
                <w:rFonts w:ascii="Times New Roman" w:hAnsi="Times New Roman"/>
                <w:lang w:val="it-IT"/>
              </w:rPr>
              <w:t>Provare inoltre http://www.sharemuseumseast.org.uk/shares/resource_125.pdf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  <w:p w:rsidR="0016492F" w:rsidRPr="004421BD" w:rsidRDefault="0016492F" w:rsidP="00B37EF9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1.4.ii. Collezioni: 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monitoraggio ambientale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FC6D9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1402A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in grado di eseguire compiti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monitoraggio di base secondo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istruzioni, 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usare in modo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efficace attrezzature di monitoraggio ambientale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sistemare dei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sistemi di rilevamento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ella posizione migliore per </w:t>
            </w: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raccogliere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dati in modo efficace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1402B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Interpreta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manipola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 dati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rilevati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dalle attrezzature di monitoraggio.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Presenta relazioni ai responsabili sulla base dei dati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rilevati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9C74B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 il sistema di monitoraggio ambientale del museo</w:t>
            </w:r>
            <w:r w:rsidRPr="009C74B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9C74B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1402C</w:t>
            </w:r>
          </w:p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il </w:t>
            </w: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monitoraggio ambientale di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effettuare una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rilevazione ambientale per 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uno spazio e relazionare sulla sua idoneità ad ospitare delle collezioni, incluse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quelle in mostra nelle gallerie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1402D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Rappresenta il dipartimento e il museo su una gamma di problematiche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ambientali. 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Rivede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approva gli standard ambientali.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Sostiene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gli standard ambientali concordati per </w:t>
            </w:r>
            <w:r w:rsidRPr="002B7D60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352795" w:rsidRDefault="0016492F" w:rsidP="00A2506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Utilizza i dati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raccolti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sviluppare una strategia per la cura delle collezioni e per </w:t>
            </w:r>
            <w:r w:rsidRPr="00FE073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informare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un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piano di massima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lo sviluppo di nuovi spazi e l'ammodernamento di quelli vecchi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1405D2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FE073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1.4.iii. </w:t>
            </w:r>
            <w:r w:rsidRPr="00FE073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Gestione integrata delle infestazioni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(IPM)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lastRenderedPageBreak/>
              <w:t>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1403A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consapevole dell'importanza di tutt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 gli interventi di </w:t>
            </w: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IPM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conosce le procedure di quarantena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È in grado di seguire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procedure di quarantena nell'ambito di una IPM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 supervisione minima</w:t>
            </w:r>
            <w:r w:rsidRPr="004421B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1403B</w:t>
            </w:r>
          </w:p>
          <w:p w:rsidR="0016492F" w:rsidRPr="009C74B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</w:t>
            </w:r>
            <w:r w:rsidRPr="009C74B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applica le procedure per la gestione delle infezioni parassitarie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senza supervisione</w:t>
            </w:r>
            <w:r w:rsidRPr="009C74B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9C74B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Implementa regolarmente dei</w:t>
            </w:r>
            <w:r w:rsidRPr="009C74B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programmi di moni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toraggio delle infestazioni parassitarie</w:t>
            </w:r>
            <w:r w:rsidRPr="009C74B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1403C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Offre una consulenza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sulla gestione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problematiche di infestazione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Relaziona a livello 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dipartimentale su </w:t>
            </w: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IPM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co-ordina i programmi di monitoraggio</w:t>
            </w: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1403D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Rivede e approva le politiche e le procedure di IPM per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museo.</w:t>
            </w:r>
          </w:p>
          <w:p w:rsidR="0016492F" w:rsidRPr="0035279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i/>
                <w:szCs w:val="20"/>
                <w:lang w:val="it-IT"/>
              </w:rPr>
            </w:pP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Assicura che le politiche di IPM siano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3527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implementate e rispettate.</w:t>
            </w:r>
          </w:p>
        </w:tc>
        <w:tc>
          <w:tcPr>
            <w:tcW w:w="2126" w:type="dxa"/>
          </w:tcPr>
          <w:p w:rsidR="0016492F" w:rsidRPr="00241DAC" w:rsidRDefault="0016492F" w:rsidP="006B178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40322A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1.4.iv. Sicurezza delle collezioni</w:t>
            </w:r>
          </w:p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132AD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97AC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COLLEZIONI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241DAC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1404A</w:t>
            </w:r>
          </w:p>
          <w:p w:rsidR="0016492F" w:rsidRPr="00241DAC" w:rsidRDefault="0016492F" w:rsidP="00874B56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consapevole delle problematiche relative alla sicurezza e segue le procedure di sicurezza dipartimentali.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1404B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Conosce l'ubicazione di materiali </w:t>
            </w: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vulnerabili e </w:t>
            </w:r>
            <w:r w:rsidRPr="00CE094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significativi nel suo </w:t>
            </w:r>
            <w:r w:rsidRPr="00CE094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 designato</w:t>
            </w:r>
            <w:r w:rsidRPr="00CE094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f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 in modo che siano </w:t>
            </w:r>
            <w:r w:rsidRPr="004C6AA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conservati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modo sicuro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Esegue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il controllo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</w:t>
            </w:r>
            <w:r w:rsidRPr="00B10A4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materiali vulnerabili e significativi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CE094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nel suo </w:t>
            </w:r>
            <w:r w:rsidRPr="00CE094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 designato</w:t>
            </w:r>
            <w:r w:rsidRPr="00CE094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(vulnerabili = a rischi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cioè di alto valo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storici, culturali, specie in pericolo,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ecc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.)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Include i materiali prioritari da salvare per primi in caso di emergenza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3F01CC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01CC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1404C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 assicura che tutti i materiali “vulnerabili” delle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siano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riposti in alloggiamenti adeguati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le verifiche dei materiali “vulnerabili”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elle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3F01CC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01CC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1404D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e </w:t>
            </w:r>
            <w:r w:rsidRPr="00B10A4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mantiene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na strategia per garantire la sicurezza delle collezioni </w:t>
            </w:r>
            <w:r w:rsidRPr="00AA27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</w:t>
            </w:r>
            <w:r w:rsidRPr="00AA2791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Avvia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strategie e gestisce le verifiche per 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materiali 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“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vulnerabili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” </w:t>
            </w:r>
            <w:r w:rsidRPr="00AA27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</w:t>
            </w:r>
            <w:r w:rsidRPr="00AA2791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mbito di responsabilità</w:t>
            </w:r>
            <w:r w:rsidRPr="00A540F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540F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A540F3" w:rsidRDefault="0016492F" w:rsidP="008927A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61C0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1.4.v. </w:t>
            </w:r>
            <w:r w:rsidRPr="00761C01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Pianificazione delle emergenze in caso di eventi catastrofici</w:t>
            </w:r>
            <w:r w:rsidRPr="00761C0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aspetti generali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250314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1405A</w:t>
            </w:r>
          </w:p>
          <w:p w:rsidR="0016492F" w:rsidRPr="006F3D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F3D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Comprende il suo ruolo in termini di</w:t>
            </w:r>
            <w:r w:rsidRPr="006F3D18">
              <w:rPr>
                <w:rFonts w:ascii="Times New Roman" w:hAnsi="Times New Roman" w:cs="Times New Roman"/>
                <w:b w:val="0"/>
                <w:szCs w:val="20"/>
                <w:highlight w:val="green"/>
                <w:lang w:val="it-IT"/>
              </w:rPr>
              <w:t xml:space="preserve"> </w:t>
            </w:r>
            <w:r w:rsidRPr="00BF213B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salvataggio e recupero delle collezioni</w:t>
            </w:r>
            <w:r w:rsidRPr="00BF213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cioè nella pianificazione delle emergenze</w:t>
            </w:r>
            <w:r w:rsidRPr="006F3D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disposizioni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relative alla 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p</w:t>
            </w:r>
            <w:r w:rsidRPr="00761C01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ianificazione delle emergenze in caso di eventi catastrofici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</w:t>
            </w:r>
            <w:r w:rsidRPr="00716018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>
              <w:rPr>
                <w:rFonts w:ascii="Times New Roman" w:hAnsi="Times New Roman" w:cs="Times New Roman"/>
                <w:b w:val="0"/>
                <w:szCs w:val="20"/>
                <w:u w:val="single"/>
                <w:lang w:val="it-IT"/>
              </w:rPr>
              <w:t>.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761C01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61C01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1405B</w:t>
            </w:r>
          </w:p>
          <w:p w:rsidR="0016492F" w:rsidRPr="00761C0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attività giornaliere volte a 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ridurre i rischi che possono dare vita 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eventi catastrofici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61C0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250314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1405C</w:t>
            </w:r>
          </w:p>
          <w:p w:rsidR="0016492F" w:rsidRPr="0025031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un membro chiave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della squadra di salvataggio </w:t>
            </w:r>
            <w:r w:rsidRPr="0025031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 dipartimento/dell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'istituzione e fornisce consulenza sulla preservazione </w:t>
            </w:r>
            <w:r w:rsidRPr="0025031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di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25031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(cioè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è il referente principale in caso di emergenza per quest'area</w:t>
            </w:r>
            <w:r w:rsidRPr="0025031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).</w:t>
            </w:r>
          </w:p>
          <w:p w:rsidR="0016492F" w:rsidRPr="0025031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1405D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Promuove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sviluppa e gestisce la </w:t>
            </w:r>
            <w:r w:rsidRPr="00BF213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pianificazione delle emergenze,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cioè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continuità operativa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 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piani per la gestione delle emergenze in caso di eventi catastrofici e salvataggio delle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</w:t>
            </w:r>
            <w:r w:rsidRPr="00257EC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257EC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Fa circolare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piano al personale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responsabilità.</w:t>
            </w:r>
          </w:p>
          <w:p w:rsidR="0016492F" w:rsidRPr="00BF213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BF213B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Collabora al mantenimento della continuità operativa dell'istituzione e al piano di ges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t</w:t>
            </w:r>
            <w:r w:rsidRPr="00BF213B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ione delle crisi.</w:t>
            </w:r>
          </w:p>
          <w:p w:rsidR="0016492F" w:rsidRPr="00BF213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241DAC" w:rsidRDefault="0016492F" w:rsidP="002D02BC">
            <w:pPr>
              <w:pStyle w:val="CommentText"/>
              <w:rPr>
                <w:rFonts w:ascii="Times New Roman" w:hAnsi="Times New Roman"/>
                <w:lang w:val="it-IT"/>
              </w:rPr>
            </w:pPr>
            <w:r w:rsidRPr="00241DAC">
              <w:rPr>
                <w:rFonts w:ascii="Times New Roman" w:hAnsi="Times New Roman"/>
                <w:lang w:val="it-IT"/>
              </w:rPr>
              <w:t>P</w:t>
            </w:r>
            <w:r>
              <w:rPr>
                <w:rFonts w:ascii="Times New Roman" w:hAnsi="Times New Roman"/>
                <w:lang w:val="it-IT"/>
              </w:rPr>
              <w:t>er es.</w:t>
            </w:r>
            <w:r w:rsidRPr="00241DAC">
              <w:rPr>
                <w:rFonts w:ascii="Times New Roman" w:hAnsi="Times New Roman"/>
                <w:lang w:val="it-IT"/>
              </w:rPr>
              <w:t xml:space="preserve"> http://www.museum-sos.org/htm/strat_institution_wide.html</w:t>
            </w:r>
          </w:p>
          <w:p w:rsidR="0016492F" w:rsidRPr="00241DAC" w:rsidRDefault="0016492F" w:rsidP="0032451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344"/>
        </w:trPr>
        <w:tc>
          <w:tcPr>
            <w:tcW w:w="2093" w:type="dxa"/>
            <w:shd w:val="clear" w:color="auto" w:fill="FFFF00"/>
          </w:tcPr>
          <w:p w:rsidR="0016492F" w:rsidRPr="00761C0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61C0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1.4.vi. </w:t>
            </w:r>
            <w:r w:rsidRPr="00761C01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Pianificazione delle emergenze in caso di eventi catastrofici</w:t>
            </w:r>
            <w:r w:rsidRPr="00761C0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procedure pratiche</w:t>
            </w:r>
          </w:p>
          <w:p w:rsidR="0016492F" w:rsidRPr="00761C01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1406A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Sa dove sono riposte 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diverse attrezzature per il salvataggio 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come utilizzarle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per es. stracci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secchi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teli di plastica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ecc.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realizzare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</w:t>
            </w:r>
            <w:r w:rsidRPr="00B56E3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procedure di “pulizia” dietro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istruzione e sa chi è il personale chiave da contattare. 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1406B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56E3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Partecipa in squadra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o è personalmente responsabile dell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'implementazione delle operazioni di salvataggio.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Gestisce i depositi da usare in caso di eventi catastrofici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Aggiorna con regolarità le attrezzature.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Addestra altri membri del personale all'uso delle attrezzature.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 relaziona con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resto del personale interessato, quali dipendenti impegnati nella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gestione dell'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immobiliare/le infrastrutture/i servizi per gli edifici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mantenere un deposito centrale dei materiali che diventerà operativo in caso di eventi catastrofici per l'istituzione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1406C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la 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p</w:t>
            </w:r>
            <w:r w:rsidRPr="00761C01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ianificazione delle emergenze in caso di eventi catastrofici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Comunica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piano alla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squadra locale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241DA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Promuove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nuove tecniche di </w:t>
            </w:r>
            <w:r w:rsidRPr="00B56E3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salvataggio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 </w:t>
            </w:r>
          </w:p>
          <w:p w:rsidR="0016492F" w:rsidRPr="00241DAC" w:rsidRDefault="0016492F" w:rsidP="003848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Esegue il trattamento specialistico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recupero</w:t>
            </w: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materiali.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1406D</w:t>
            </w:r>
          </w:p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41DA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 relaziona con gli altri dipartimenti per sviluppare un appro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ccio trasversale ai vari dipartimenti del museo, laddove appropriato. </w:t>
            </w:r>
          </w:p>
          <w:p w:rsidR="0016492F" w:rsidRPr="00761C01" w:rsidRDefault="0016492F" w:rsidP="00A6235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Co-ordina la risposta nell'ambito del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761C01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salvataggio e recupero delle collezioni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 caso di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eventi catastrofici trasversalmente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all'istituzione</w:t>
            </w:r>
            <w:r w:rsidRPr="00761C0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761C0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cantSplit/>
          <w:trHeight w:val="460"/>
        </w:trPr>
        <w:tc>
          <w:tcPr>
            <w:tcW w:w="10740" w:type="dxa"/>
            <w:gridSpan w:val="5"/>
            <w:shd w:val="clear" w:color="auto" w:fill="FFFF00"/>
          </w:tcPr>
          <w:p w:rsidR="0016492F" w:rsidRPr="00EC657E" w:rsidRDefault="0016492F" w:rsidP="00874B5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1.5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. </w:t>
            </w:r>
          </w:p>
          <w:p w:rsidR="0016492F" w:rsidRPr="00EC657E" w:rsidRDefault="0016492F" w:rsidP="00874B5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Questa sezione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prende in esame le sue com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petenze in relazione </w:t>
            </w:r>
            <w:r w:rsidRPr="00386B87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alla cura e alla conservazione delle collezioni, il livello di esperienza nella cura e conservazione delle collezioni, il livello di competenza nella conservazione che ha sviluppato e come pianifica, gestisce e realizza i progetti di conservazione e di cura delle collezioni.</w:t>
            </w:r>
          </w:p>
        </w:tc>
        <w:tc>
          <w:tcPr>
            <w:tcW w:w="2126" w:type="dxa"/>
            <w:shd w:val="clear" w:color="auto" w:fill="FFFF00"/>
          </w:tcPr>
          <w:p w:rsidR="0016492F" w:rsidRPr="00EC657E" w:rsidRDefault="0016492F" w:rsidP="00874B5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1.5.i.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rilevamenti sulle condizioni delle collezioni</w:t>
            </w:r>
          </w:p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1501A</w:t>
            </w:r>
          </w:p>
          <w:p w:rsidR="0016492F" w:rsidRPr="00B10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seguire i protocolli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rilevamento 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contribuire in man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iera efficace alle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indagini sulle condizioni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1501B</w:t>
            </w:r>
          </w:p>
          <w:p w:rsidR="0016492F" w:rsidRPr="00B10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Pianifica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indagini sulle condizioni 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seguendo metodi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che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/protocolli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rilevamento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riconosciuti, concordati con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squadra o i capisquadra.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 </w:t>
            </w:r>
          </w:p>
          <w:p w:rsidR="0016492F" w:rsidRPr="00B10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riconoscere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condizioni e il 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deterioramento di un oggetto.</w:t>
            </w:r>
          </w:p>
          <w:p w:rsidR="0016492F" w:rsidRPr="00A74DE2" w:rsidRDefault="0016492F" w:rsidP="00A6235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74DE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Comunica i risultati dei rilevamenti al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squadra e/o ai capisquadra</w:t>
            </w:r>
            <w:r w:rsidRPr="00A74DE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1501C</w:t>
            </w:r>
          </w:p>
          <w:p w:rsidR="0016492F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Effettua verifiche</w:t>
            </w:r>
            <w:r w:rsidRPr="005242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fornisce una presentazione generale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dei rilevamenti</w:t>
            </w:r>
            <w:r w:rsidRPr="005242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delle </w:t>
            </w:r>
            <w:r w:rsidRPr="005242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valutazioni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circa lo</w:t>
            </w:r>
            <w:r w:rsidRPr="005242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stato delle collezioni, 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facendo confronti </w:t>
            </w:r>
            <w:r w:rsidRPr="005242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rispetto a </w:t>
            </w:r>
            <w:r w:rsidRPr="00386B8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riferimenti/standard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242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riconosciuti. </w:t>
            </w:r>
          </w:p>
          <w:p w:rsidR="0016492F" w:rsidRPr="00A74DE2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74DE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Promuove, prioritizza e </w:t>
            </w:r>
            <w:r w:rsidRPr="00A74DE2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gestisce 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progetti relativi al rilevamento delle condizioni </w:t>
            </w:r>
            <w:r w:rsidRPr="00A74DE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tutte le 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A74DE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1501D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 degli standard, sulla base dei dati d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rilevamenti delle condizioni 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laddove rilevante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migliori prassi internazionali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1.5.ii.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 xml:space="preserve">Cura e conservazione delle </w:t>
            </w:r>
            <w:r w:rsidRPr="00A74DE2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collezioni</w:t>
            </w:r>
            <w:r w:rsidRPr="00A74DE2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 w:rsidRPr="00CF6F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stesura di relazioni sulle condizioni</w:t>
            </w:r>
            <w:r w:rsidRPr="00A74DE2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dei reperti</w:t>
            </w:r>
          </w:p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COMPETENZE CHIAVE CONSERV.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1502A</w:t>
            </w:r>
          </w:p>
          <w:p w:rsidR="0016492F" w:rsidRPr="00B10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compilare una relazione sulle condizioni di base per un oggetto, dopo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opportuna formazione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1502B</w:t>
            </w:r>
          </w:p>
          <w:p w:rsidR="0016492F" w:rsidRPr="00B10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Compila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delle relazioni sulle condizioni di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una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vasta gamma di oggetti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all'interno della sua specializzazione in materiali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B1070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1502C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Compila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delle relazioni sulle condizioni di</w:t>
            </w:r>
            <w:r w:rsidRPr="00B1070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una gamma di oggetti e tipologie di materiali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secondo standard elevati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E646A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E646A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 il personale sviluppandone la capacità di produrre documenti di conserv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azione di qualità</w:t>
            </w:r>
            <w:r w:rsidRPr="00E646A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1502D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E646A8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Sviluppa e migliora nuovi </w:t>
            </w:r>
            <w:r w:rsidRPr="00E646A8">
              <w:rPr>
                <w:rFonts w:ascii="Times New Roman" w:hAnsi="Times New Roman" w:cs="Times New Roman"/>
                <w:color w:val="000000"/>
                <w:szCs w:val="20"/>
                <w:u w:val="single"/>
                <w:lang w:val="it-IT"/>
              </w:rPr>
              <w:t>sistemi di stesura delle relazioni sulle condizioni</w:t>
            </w:r>
            <w:r w:rsidRPr="00E646A8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BC1CAA" w:rsidRDefault="0016492F" w:rsidP="00186EDA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Introduce nuove metodologie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se opportuno,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sfruttando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il progresso tecnologico</w:t>
            </w:r>
            <w:r w:rsidRPr="00BC1CA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BC1CAA" w:rsidRDefault="0016492F" w:rsidP="00186EDA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Sviluppa un modello standard per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la stesura delle relazioni sulle condizioni.</w:t>
            </w:r>
          </w:p>
        </w:tc>
        <w:tc>
          <w:tcPr>
            <w:tcW w:w="2126" w:type="dxa"/>
          </w:tcPr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</w:p>
        </w:tc>
      </w:tr>
      <w:tr w:rsidR="0016492F" w:rsidRPr="0040322A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2427AF" w:rsidRDefault="0016492F" w:rsidP="00281D24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1.5.iii. </w:t>
            </w:r>
            <w:r w:rsidRPr="00EC657E">
              <w:rPr>
                <w:rFonts w:ascii="Times New Roman" w:hAnsi="Times New Roman"/>
                <w:b/>
                <w:bCs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>:</w:t>
            </w:r>
            <w:r w:rsidRPr="00EC657E">
              <w:rPr>
                <w:rFonts w:ascii="Times New Roman" w:hAnsi="Times New Roman"/>
                <w:bCs/>
                <w:lang w:val="it-IT"/>
              </w:rPr>
              <w:t xml:space="preserve"> </w:t>
            </w:r>
            <w:r w:rsidRPr="002427AF">
              <w:rPr>
                <w:rFonts w:ascii="Times New Roman" w:hAnsi="Times New Roman"/>
                <w:b/>
                <w:bCs/>
                <w:lang w:val="it-IT"/>
              </w:rPr>
              <w:t xml:space="preserve">lavoro di conservazione sul campo </w:t>
            </w:r>
          </w:p>
          <w:p w:rsidR="0016492F" w:rsidRPr="00EC657E" w:rsidRDefault="0016492F" w:rsidP="00281D24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16492F" w:rsidRPr="00EC657E" w:rsidRDefault="0016492F" w:rsidP="00281D24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1503A</w:t>
            </w:r>
          </w:p>
          <w:p w:rsidR="0016492F" w:rsidRPr="00BC1CAA" w:rsidRDefault="0016492F" w:rsidP="00281D24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BC1CAA">
              <w:rPr>
                <w:rFonts w:ascii="Times New Roman" w:hAnsi="Times New Roman"/>
                <w:lang w:val="it-IT"/>
              </w:rPr>
              <w:t>È in grado di</w:t>
            </w:r>
            <w:r w:rsidRPr="00BC1CAA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BC1CAA">
              <w:rPr>
                <w:rFonts w:ascii="Times New Roman" w:hAnsi="Times New Roman"/>
                <w:lang w:val="it-IT"/>
              </w:rPr>
              <w:t xml:space="preserve">eseguire la conservazione di base di reperti </w:t>
            </w:r>
            <w:r>
              <w:rPr>
                <w:rFonts w:ascii="Times New Roman" w:hAnsi="Times New Roman"/>
                <w:lang w:val="it-IT"/>
              </w:rPr>
              <w:t>sul campo</w:t>
            </w:r>
            <w:r w:rsidRPr="00BC1CAA">
              <w:rPr>
                <w:rFonts w:ascii="Times New Roman" w:hAnsi="Times New Roman"/>
                <w:lang w:val="it-IT"/>
              </w:rPr>
              <w:t xml:space="preserve">, </w:t>
            </w:r>
            <w:r>
              <w:rPr>
                <w:rFonts w:ascii="Times New Roman" w:hAnsi="Times New Roman"/>
                <w:lang w:val="it-IT"/>
              </w:rPr>
              <w:t>seguendo le istruzioni</w:t>
            </w:r>
            <w:r w:rsidRPr="00BC1CAA">
              <w:rPr>
                <w:rFonts w:ascii="Times New Roman" w:hAnsi="Times New Roman"/>
                <w:lang w:val="it-IT"/>
              </w:rPr>
              <w:t>.</w:t>
            </w:r>
          </w:p>
          <w:p w:rsidR="0016492F" w:rsidRPr="00BC1CAA" w:rsidRDefault="0016492F" w:rsidP="00281D24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6" w:type="dxa"/>
          </w:tcPr>
          <w:p w:rsidR="0016492F" w:rsidRPr="006F3D18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F3D1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1503B</w:t>
            </w:r>
          </w:p>
          <w:p w:rsidR="0016492F" w:rsidRPr="006F3D18" w:rsidRDefault="0016492F" w:rsidP="00281D24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BC1CAA">
              <w:rPr>
                <w:rFonts w:ascii="Times New Roman" w:hAnsi="Times New Roman"/>
                <w:lang w:val="it-IT"/>
              </w:rPr>
              <w:t>È</w:t>
            </w:r>
            <w:r>
              <w:rPr>
                <w:rFonts w:ascii="Times New Roman" w:hAnsi="Times New Roman"/>
                <w:lang w:val="it-IT"/>
              </w:rPr>
              <w:t xml:space="preserve"> dotato di esperienza pratica </w:t>
            </w:r>
            <w:r w:rsidRPr="006F3D18">
              <w:rPr>
                <w:rFonts w:ascii="Times New Roman" w:hAnsi="Times New Roman"/>
                <w:lang w:val="it-IT"/>
              </w:rPr>
              <w:t xml:space="preserve">ed è in grado di preparare </w:t>
            </w:r>
            <w:r>
              <w:rPr>
                <w:rFonts w:ascii="Times New Roman" w:hAnsi="Times New Roman"/>
                <w:lang w:val="it-IT"/>
              </w:rPr>
              <w:t xml:space="preserve">materiali per la conservazione sul campo </w:t>
            </w:r>
            <w:r w:rsidRPr="006F3D18">
              <w:rPr>
                <w:rFonts w:ascii="Times New Roman" w:hAnsi="Times New Roman"/>
                <w:lang w:val="it-IT"/>
              </w:rPr>
              <w:t xml:space="preserve">ed estrarre i reperti </w:t>
            </w:r>
            <w:r>
              <w:rPr>
                <w:rFonts w:ascii="Times New Roman" w:hAnsi="Times New Roman"/>
                <w:lang w:val="it-IT"/>
              </w:rPr>
              <w:t>in modo sicuro</w:t>
            </w:r>
            <w:r w:rsidRPr="006F3D18"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197AC3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1503C</w:t>
            </w:r>
          </w:p>
          <w:p w:rsidR="0016492F" w:rsidRPr="00CF7A9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CF7A93">
              <w:rPr>
                <w:rFonts w:ascii="Times New Roman" w:hAnsi="Times New Roman"/>
                <w:b w:val="0"/>
                <w:lang w:val="it-IT"/>
              </w:rPr>
              <w:t>È esperto nella conservazione sul campo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  <w:r w:rsidRPr="00BC1CAA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Comprende le problematiche legate a un ambiente specifico e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 è in grado di emettere giudizi appropriati</w:t>
            </w:r>
            <w:r w:rsidRPr="00BC1CAA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r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ispetto a materiali e tecniche</w:t>
            </w:r>
            <w:r w:rsidRPr="00BC1CAA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Scava i reperti con perizia</w:t>
            </w:r>
            <w:r w:rsidRPr="00CF7A9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</w:p>
          <w:p w:rsidR="0016492F" w:rsidRPr="00CF7A9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CF7A9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Gestisce un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a squadra impegnata nella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lastRenderedPageBreak/>
              <w:t>conservazione sul campo</w:t>
            </w:r>
            <w:r w:rsidRPr="00CF7A9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1503D</w:t>
            </w:r>
          </w:p>
          <w:p w:rsidR="0016492F" w:rsidRPr="00BC1CAA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Fornisce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consulenza sulle politiche relative alle problematiche di</w:t>
            </w:r>
            <w:r w:rsidRPr="00BC1CAA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conservazione per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le collezioni raccolte sul campo</w:t>
            </w:r>
            <w:r w:rsidRPr="00BC1CAA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</w:p>
          <w:p w:rsidR="0016492F" w:rsidRPr="002E6091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2E609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Decide le priorità per il modo di raccolta dei materiali. Sviluppa </w:t>
            </w:r>
            <w:r w:rsidRPr="002B6D8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nuove metodologie quando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richiesto</w:t>
            </w:r>
            <w:r w:rsidRPr="002E609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</w:p>
          <w:p w:rsidR="0016492F" w:rsidRPr="002E6091" w:rsidRDefault="0016492F" w:rsidP="00281D24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6" w:type="dxa"/>
          </w:tcPr>
          <w:p w:rsidR="0016492F" w:rsidRPr="002E6091" w:rsidRDefault="0016492F" w:rsidP="00281D24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tr w:rsidR="0016492F" w:rsidRPr="00113687" w:rsidTr="008A754F">
        <w:trPr>
          <w:trHeight w:val="542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1.5.iv.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 w:rsidRPr="00CF6F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pianificazione dei progetti di conservazione</w:t>
            </w:r>
          </w:p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A95BC7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1504A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in grado di scrivere e realizzare un piano di p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er la conservazione di un oggetto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in grado di documentare accuratamente le condizioni p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re-trattamento, il lavoro di conservazione effettuato e i materiali utilizzati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1504B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Decide sui requisiti di conservazione e le priorità per una collezione, tenendo conto delle pro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blematiche legate alle risorse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1504C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 avvale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della su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 vasta esperienza di problematiche relative alla conserv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azione per offrire una guida e una consulenza esperta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1504DE</w:t>
            </w:r>
          </w:p>
          <w:p w:rsidR="0016492F" w:rsidRPr="002E609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E60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Sviluppa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guida i programmi a livello di museo</w:t>
            </w:r>
            <w:r w:rsidRPr="002E60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migliorare la cura del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collezioni</w:t>
            </w:r>
            <w:r w:rsidRPr="002E60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2B6D8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B6D8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Promuove nuove politiche e procedure di lavoro.</w:t>
            </w:r>
          </w:p>
          <w:p w:rsidR="0016492F" w:rsidRPr="002B6D8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Fornisce consulenza agli</w:t>
            </w:r>
            <w:r w:rsidRPr="002B6D8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altri musei sulla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pianificazione della conservazione</w:t>
            </w:r>
            <w:r w:rsidRPr="002B6D8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2B6D80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1.5.v.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applicazione pratica</w:t>
            </w:r>
          </w:p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1505A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eseguire compiti di restauro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sotto supervisione generale.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1505B</w:t>
            </w:r>
          </w:p>
          <w:p w:rsidR="0016492F" w:rsidRPr="002E609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E60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Pianifica ed esegue i compiti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restauro</w:t>
            </w:r>
            <w:r w:rsidRPr="002E60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senza supervisione, 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giudicare </w:t>
            </w:r>
            <w:r w:rsidRPr="002E609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circostanze appropriate in cui applicare particolari trattamenti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nell'ambito del quadro etico delineato dalla professione</w:t>
            </w:r>
            <w:r w:rsidRPr="002E6091">
              <w:rPr>
                <w:rFonts w:ascii="Times New Roman" w:hAnsi="Times New Roman" w:cs="Times New Roman"/>
                <w:b w:val="0"/>
                <w:i/>
                <w:szCs w:val="20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1505C</w:t>
            </w:r>
          </w:p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Esegue compiti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 restauro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complessi, e dimostra un alto livello di competenza in un'area del lavoro di conservazione. </w:t>
            </w:r>
          </w:p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Addestra il personale su una vasta gamma di tecniche di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restauro</w:t>
            </w:r>
            <w:r w:rsidRPr="00866B0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6F3D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6F3D18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Sviluppa programmi di formazione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in conservazione e restauro.</w:t>
            </w:r>
          </w:p>
        </w:tc>
        <w:tc>
          <w:tcPr>
            <w:tcW w:w="2268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1505D</w:t>
            </w:r>
          </w:p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esperto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 restauri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Sviluppa programmi di addestramento.</w:t>
            </w:r>
          </w:p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Effettua ricerche e collabo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ra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 progetti di restauro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C70B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Collabora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alla formazione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professionale a livello nazionale/internazionale.</w:t>
            </w:r>
          </w:p>
        </w:tc>
        <w:tc>
          <w:tcPr>
            <w:tcW w:w="2126" w:type="dxa"/>
          </w:tcPr>
          <w:p w:rsidR="0016492F" w:rsidRPr="00866B0A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EC657E" w:rsidRDefault="0016492F" w:rsidP="003F65A3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1.5.vi.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 w:rsidRPr="007C70B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preparazione dei reperti</w:t>
            </w:r>
          </w:p>
        </w:tc>
        <w:tc>
          <w:tcPr>
            <w:tcW w:w="2126" w:type="dxa"/>
          </w:tcPr>
          <w:p w:rsidR="0016492F" w:rsidRPr="00414DD6" w:rsidRDefault="0016492F" w:rsidP="00E044F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1506A</w:t>
            </w:r>
          </w:p>
          <w:p w:rsidR="0016492F" w:rsidRPr="00BC1CAA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in grado di prepar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ar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reperti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nella sua area di lavoro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sotto supervisione generale.</w:t>
            </w:r>
          </w:p>
          <w:p w:rsidR="0016492F" w:rsidRPr="00866B0A" w:rsidRDefault="0016492F" w:rsidP="00217BF1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dimostrare una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conoscenza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dei materiali su cui lavora nella sua area di competenza e il potenziale dei dati in essi contenuti.</w:t>
            </w:r>
          </w:p>
          <w:p w:rsidR="0016492F" w:rsidRPr="00866B0A" w:rsidRDefault="0016492F" w:rsidP="00281D24">
            <w:pPr>
              <w:pStyle w:val="Competencytable"/>
              <w:rPr>
                <w:rFonts w:ascii="Times New Roman" w:eastAsia="Arial Unicode MS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197AC3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1506B</w:t>
            </w:r>
          </w:p>
          <w:p w:rsidR="0016492F" w:rsidRPr="007C70BE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C70B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Prepara reperti nella sua area lavorativa senza supervisione. </w:t>
            </w:r>
          </w:p>
          <w:p w:rsidR="0016492F" w:rsidRPr="00866B0A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Stila delle raccomandazioni sulla preparazione.</w:t>
            </w:r>
          </w:p>
          <w:p w:rsidR="0016492F" w:rsidRPr="00854A83" w:rsidRDefault="0016492F" w:rsidP="00217BF1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competente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una gamma di tecniche di preparazione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54A8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selezionare gli strumenti e le tecniche più appropriat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rivelare in sicurezza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informazioni scientifiche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1075" w:rsidRDefault="0016492F" w:rsidP="00217BF1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Utilizza la terminologia anatomica corretta per docum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entare il processo di preparazione e comunicare con i ricercatori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1075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7C70B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identificare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evidenze per ass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istere nell'interpretazione dei reperti da preparare e comunicare i risultati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ai ricercatori.</w:t>
            </w:r>
          </w:p>
          <w:p w:rsidR="0016492F" w:rsidRPr="00721075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1506C</w:t>
            </w:r>
          </w:p>
          <w:p w:rsidR="0016492F" w:rsidRPr="00866B0A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Dimostra un elevato livello di competenza in più di </w:t>
            </w:r>
            <w:r w:rsidRPr="007C70B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un'area della preparazione di reperti di storia naturale</w:t>
            </w:r>
            <w:r w:rsidRPr="00866B0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54A8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Bilancia 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domande conflittuali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decide sui metodi di preparazione per reperti difficil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/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controversi/rari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54A83" w:rsidRDefault="0016492F" w:rsidP="00217BF1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sviluppare nuovi metodi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tecniche 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 preparazione per affrontare compiti complessi.</w:t>
            </w:r>
          </w:p>
          <w:p w:rsidR="0016492F" w:rsidRPr="00721075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Ha una conoscenza significativa del processo di p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reparazione e collabora regolarmente alla stesura di articoli scientifici.</w:t>
            </w:r>
          </w:p>
          <w:p w:rsidR="0016492F" w:rsidRPr="00721075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Guida la squadra che esegue il lavoro di pr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eparazione tecnica.</w:t>
            </w:r>
          </w:p>
        </w:tc>
        <w:tc>
          <w:tcPr>
            <w:tcW w:w="2268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1506DE</w:t>
            </w:r>
          </w:p>
          <w:p w:rsidR="0016492F" w:rsidRPr="00854A8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Ha una vasta conoscenza della preparazione di reperti di stor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ia naturale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854A8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Compie ricerche per stabilire in che modo applicare nuove tecniche su base dipartimentale o museale. </w:t>
            </w:r>
          </w:p>
          <w:p w:rsidR="0016492F" w:rsidRPr="00854A83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ad altri </w:t>
            </w:r>
            <w:r w:rsidRPr="007C70B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istituti</w:t>
            </w:r>
            <w:r w:rsidRPr="00854A8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consulenza e assistenza pratica sui metodi di preparazione e gli approcci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1075" w:rsidRDefault="0016492F" w:rsidP="00D6018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e coordina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manuali/linee guida sul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</w:t>
            </w:r>
            <w:r w:rsidRPr="00721075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migliori prassi</w:t>
            </w:r>
            <w:r w:rsidRPr="00721075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us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ando i materiali del museo, per es. i preparati chimici raccomandati per </w:t>
            </w:r>
            <w:r w:rsidRPr="0030325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l'estrazione di DNA dagli archivi</w:t>
            </w:r>
            <w:r w:rsidRPr="0030325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721075" w:rsidRDefault="0016492F" w:rsidP="00186EDA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721075" w:rsidRDefault="0016492F" w:rsidP="00281D24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1.5.vii.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onserva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z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ione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preventiva –ricollocazione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1507A</w:t>
            </w:r>
          </w:p>
          <w:p w:rsidR="0016492F" w:rsidRPr="00BC1CA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</w:t>
            </w:r>
            <w:r w:rsidRPr="0084680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 reimballare/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ricollocare reperti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sotto supervisione generale</w:t>
            </w:r>
            <w:r w:rsidRPr="00BC1CA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1507B</w:t>
            </w:r>
          </w:p>
          <w:p w:rsidR="0016492F" w:rsidRPr="0072107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Pianifica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progetti di reimballaggio/ricollocazione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una collezione, tenendo conto delle risorse, degli spazi e dei problemi di accessibilità.  </w:t>
            </w:r>
          </w:p>
          <w:p w:rsidR="0016492F" w:rsidRPr="00721075" w:rsidRDefault="0016492F" w:rsidP="00293F58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lang w:val="it-IT"/>
              </w:rPr>
              <w:t xml:space="preserve">Progetta e realizza (o commissiona)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magazzini su misura, casse da viaggio</w:t>
            </w:r>
            <w:r w:rsidRPr="00721075">
              <w:rPr>
                <w:rFonts w:ascii="Times New Roman" w:hAnsi="Times New Roman" w:cs="Times New Roman"/>
                <w:b w:val="0"/>
                <w:lang w:val="it-IT"/>
              </w:rPr>
              <w:t xml:space="preserve">, ecc. per oggetti problematici. </w:t>
            </w:r>
          </w:p>
          <w:p w:rsidR="0016492F" w:rsidRPr="0072107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2107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1507C</w:t>
            </w:r>
          </w:p>
          <w:p w:rsidR="0016492F" w:rsidRPr="0072107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Offre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il suo contributo e una guida esperta </w:t>
            </w:r>
            <w:r w:rsidRPr="0072107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 personale, ai visitatori, ecc.</w:t>
            </w:r>
          </w:p>
          <w:p w:rsidR="0016492F" w:rsidRPr="00721075" w:rsidRDefault="0016492F" w:rsidP="00293F58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Realizza i programmi per ricollocare </w:t>
            </w:r>
            <w:r w:rsidRPr="00721075">
              <w:rPr>
                <w:rFonts w:ascii="Times New Roman" w:hAnsi="Times New Roman" w:cs="Times New Roman"/>
                <w:b w:val="0"/>
                <w:lang w:val="it-IT"/>
              </w:rPr>
              <w:t>le collezioni in ambienti specialistici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, per es. sacchetti privi di ossigeno</w:t>
            </w:r>
            <w:r w:rsidRPr="00721075">
              <w:rPr>
                <w:rFonts w:ascii="Times New Roman" w:hAnsi="Times New Roman" w:cs="Times New Roman"/>
                <w:b w:val="0"/>
                <w:lang w:val="it-IT"/>
              </w:rPr>
              <w:t xml:space="preserve">.  </w:t>
            </w:r>
          </w:p>
          <w:p w:rsidR="0016492F" w:rsidRPr="00721075" w:rsidRDefault="0016492F" w:rsidP="00293F58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F72434">
              <w:rPr>
                <w:rFonts w:ascii="Times New Roman" w:hAnsi="Times New Roman" w:cs="Times New Roman"/>
                <w:b w:val="0"/>
                <w:lang w:val="it-IT"/>
              </w:rPr>
              <w:t>Conduce corsi avanzati in tecniche</w:t>
            </w:r>
            <w:r w:rsidRPr="00721075">
              <w:rPr>
                <w:rFonts w:ascii="Times New Roman" w:hAnsi="Times New Roman" w:cs="Times New Roman"/>
                <w:b w:val="0"/>
                <w:lang w:val="it-IT"/>
              </w:rPr>
              <w:t xml:space="preserve"> di conservazione specialistiche.</w:t>
            </w:r>
          </w:p>
          <w:p w:rsidR="0016492F" w:rsidRPr="0072107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197AC3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1507D</w:t>
            </w:r>
          </w:p>
          <w:p w:rsidR="0016492F" w:rsidRPr="00F7243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7243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Guida le strategie di conservazione preventiva in tutta l'istituzione. </w:t>
            </w:r>
          </w:p>
          <w:p w:rsidR="0016492F" w:rsidRPr="0072107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1075">
              <w:rPr>
                <w:rFonts w:ascii="Times New Roman" w:hAnsi="Times New Roman" w:cs="Times New Roman"/>
                <w:b w:val="0"/>
                <w:lang w:val="it-IT"/>
              </w:rPr>
              <w:t>Implementa dei piani strategici per sistemare le collezioni in condizioni ambientali corrette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721075" w:rsidRDefault="0016492F" w:rsidP="00293F5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344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1.5.viii.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Conserva</w:t>
            </w:r>
            <w:r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z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ione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preventiva </w:t>
            </w:r>
            <w:r w:rsidRPr="00EC657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–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Pulizia</w:t>
            </w:r>
          </w:p>
          <w:p w:rsidR="0016492F" w:rsidRPr="00EC657E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1508A</w:t>
            </w:r>
          </w:p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pulire oggetti e realizzare </w:t>
            </w: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procedure di “pulizia”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sulle superfici e nelle aree di stoccaggio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sotto supervisione generale.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Conosce i meccanismi per contattare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il 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dipartimento addetto agli immobili</w:t>
            </w:r>
            <w:r w:rsidRPr="007C2D7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la pulizia delle stanze</w:t>
            </w:r>
            <w:r w:rsidRPr="007C2D7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197AC3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1508B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Utilizza diverse tecniche di pulizia su una varietà di oggetti.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 serve di tecniche analitiche per iden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tificare gli agenti inquinanti delle superfici</w:t>
            </w: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197AC3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1508C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progetti di pulizia degli oggetti. Si relaziona con il personale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la gestione </w:t>
            </w:r>
            <w:r w:rsidRPr="000B28E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delle infrastrutture/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degli immobili</w:t>
            </w: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sviluppare e mantenere protocolli di pulizia per </w:t>
            </w:r>
            <w:r w:rsidRPr="0072151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</w:t>
            </w: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erfeziona e sviluppa nuove tecniche di pulizia degli oggetti.</w:t>
            </w:r>
          </w:p>
        </w:tc>
        <w:tc>
          <w:tcPr>
            <w:tcW w:w="2268" w:type="dxa"/>
          </w:tcPr>
          <w:p w:rsidR="0016492F" w:rsidRPr="00197AC3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1508D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Prioritizza i progetti di pulizia e distribuisce le risorse necessarie.</w:t>
            </w:r>
          </w:p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F1D3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Presta consulenza e assistenza pratica agli altri istituti e musei. </w:t>
            </w:r>
          </w:p>
        </w:tc>
        <w:tc>
          <w:tcPr>
            <w:tcW w:w="2126" w:type="dxa"/>
          </w:tcPr>
          <w:p w:rsidR="0016492F" w:rsidRPr="001F1D33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40322A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EC657E" w:rsidRDefault="0016492F" w:rsidP="00EC023F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  <w:r w:rsidRPr="00EC657E">
              <w:rPr>
                <w:rFonts w:ascii="Times New Roman" w:hAnsi="Times New Roman"/>
                <w:b/>
                <w:bCs/>
                <w:lang w:val="it-IT"/>
              </w:rPr>
              <w:lastRenderedPageBreak/>
              <w:t xml:space="preserve">1.5.ix. </w:t>
            </w:r>
            <w:r w:rsidRPr="00EC657E">
              <w:rPr>
                <w:rFonts w:ascii="Times New Roman" w:hAnsi="Times New Roman"/>
                <w:b/>
                <w:bCs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lang w:val="it-IT"/>
              </w:rPr>
              <w:t>riproduzione</w:t>
            </w:r>
          </w:p>
        </w:tc>
        <w:tc>
          <w:tcPr>
            <w:tcW w:w="2126" w:type="dxa"/>
          </w:tcPr>
          <w:p w:rsidR="0016492F" w:rsidRPr="00414DD6" w:rsidRDefault="0016492F" w:rsidP="001642A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1509A</w:t>
            </w:r>
          </w:p>
          <w:p w:rsidR="0016492F" w:rsidRPr="00BC1CAA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BC1CAA">
              <w:rPr>
                <w:rFonts w:ascii="Times New Roman" w:hAnsi="Times New Roman"/>
                <w:lang w:val="it-IT"/>
              </w:rPr>
              <w:t xml:space="preserve">È in grado di realizzare semplici </w:t>
            </w:r>
            <w:r>
              <w:rPr>
                <w:rFonts w:ascii="Times New Roman" w:hAnsi="Times New Roman"/>
                <w:lang w:val="it-IT"/>
              </w:rPr>
              <w:t>repliche</w:t>
            </w:r>
            <w:r w:rsidRPr="00BC1CAA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di oggetti</w:t>
            </w:r>
            <w:r w:rsidRPr="00BC1CAA">
              <w:rPr>
                <w:rFonts w:ascii="Times New Roman" w:hAnsi="Times New Roman"/>
                <w:lang w:val="it-IT"/>
              </w:rPr>
              <w:t xml:space="preserve">, </w:t>
            </w:r>
            <w:r>
              <w:rPr>
                <w:rFonts w:ascii="Times New Roman" w:hAnsi="Times New Roman"/>
                <w:lang w:val="it-IT"/>
              </w:rPr>
              <w:t>sotto supervisione</w:t>
            </w:r>
            <w:r w:rsidRPr="00BC1CAA"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1509B</w:t>
            </w:r>
          </w:p>
          <w:p w:rsidR="0016492F" w:rsidRPr="007C2D7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7C2D7B">
              <w:rPr>
                <w:rFonts w:ascii="Times New Roman" w:hAnsi="Times New Roman"/>
                <w:lang w:val="it-IT"/>
              </w:rPr>
              <w:t xml:space="preserve">Realizza </w:t>
            </w:r>
            <w:r>
              <w:rPr>
                <w:rFonts w:ascii="Times New Roman" w:hAnsi="Times New Roman"/>
                <w:lang w:val="it-IT"/>
              </w:rPr>
              <w:t>repliche</w:t>
            </w:r>
            <w:r w:rsidRPr="007C2D7B">
              <w:rPr>
                <w:rFonts w:ascii="Times New Roman" w:hAnsi="Times New Roman"/>
                <w:lang w:val="it-IT"/>
              </w:rPr>
              <w:t xml:space="preserve"> di oggetti, usando una gamma di materiali e tecniche.</w:t>
            </w:r>
          </w:p>
        </w:tc>
        <w:tc>
          <w:tcPr>
            <w:tcW w:w="2127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1509C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1F1D33">
              <w:rPr>
                <w:rFonts w:ascii="Times New Roman" w:hAnsi="Times New Roman"/>
                <w:b w:val="0"/>
                <w:lang w:val="it-IT"/>
              </w:rPr>
              <w:t>È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 esperto nel campo della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riproduzione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Ha una buona conoscenza dei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materiali per gli interventi di riproduzione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7C2D7B" w:rsidRDefault="0016492F" w:rsidP="00A95BC7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Lavora con gli oggetti più problematici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e affronta situazioni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nuove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1509D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Guida progetti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 nell'area della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riproduzione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61100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61100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Stima le risorse necessarie per un progetto.</w:t>
            </w:r>
          </w:p>
          <w:p w:rsidR="0016492F" w:rsidRPr="0061100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È aggiornato sul</w:t>
            </w:r>
            <w:r w:rsidRPr="0061100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e novità relative alla scienza che si occupa dei processi di riproduzione</w:t>
            </w:r>
            <w:r w:rsidRPr="0061100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61100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6" w:type="dxa"/>
          </w:tcPr>
          <w:p w:rsidR="0016492F" w:rsidRPr="007C2D7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7C2D7B">
              <w:rPr>
                <w:rFonts w:ascii="Times New Roman" w:hAnsi="Times New Roman"/>
                <w:lang w:val="it-IT"/>
              </w:rPr>
              <w:t>Non applicabile per tutti i tipi di collezioni</w:t>
            </w:r>
          </w:p>
        </w:tc>
      </w:tr>
      <w:tr w:rsidR="0016492F" w:rsidRPr="00113687" w:rsidTr="008A754F">
        <w:trPr>
          <w:trHeight w:val="344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1.5.x. </w:t>
            </w:r>
            <w:r w:rsidRPr="00EC657E">
              <w:rPr>
                <w:rFonts w:ascii="Times New Roman" w:hAnsi="Times New Roman"/>
                <w:b/>
                <w:bCs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lang w:val="it-IT"/>
              </w:rPr>
              <w:t>n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>uovi approcci e sviluppo di metodi</w:t>
            </w:r>
            <w:r>
              <w:rPr>
                <w:rFonts w:ascii="Times New Roman" w:hAnsi="Times New Roman"/>
                <w:b/>
                <w:bCs/>
                <w:lang w:val="it-IT"/>
              </w:rPr>
              <w:t>che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 esistenti </w:t>
            </w:r>
            <w:r>
              <w:rPr>
                <w:rFonts w:ascii="Times New Roman" w:hAnsi="Times New Roman"/>
                <w:b/>
                <w:bCs/>
                <w:lang w:val="it-IT"/>
              </w:rPr>
              <w:t>–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tecniche</w:t>
            </w:r>
          </w:p>
          <w:p w:rsidR="0016492F" w:rsidRPr="00EC657E" w:rsidRDefault="0016492F" w:rsidP="00B75E0E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16492F" w:rsidRPr="005D5C54" w:rsidRDefault="0016492F" w:rsidP="00B75E0E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  <w:r w:rsidRPr="00684BAB">
              <w:rPr>
                <w:rFonts w:ascii="Times New Roman" w:hAnsi="Times New Roman"/>
                <w:b/>
                <w:bCs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/>
                <w:b/>
                <w:bCs/>
                <w:lang w:val="it-IT"/>
              </w:rPr>
              <w:t>(</w:t>
            </w:r>
            <w:r>
              <w:rPr>
                <w:rFonts w:ascii="Times New Roman" w:hAnsi="Times New Roman"/>
                <w:b/>
                <w:bCs/>
                <w:lang w:val="it-IT"/>
              </w:rPr>
              <w:t>fino a</w:t>
            </w:r>
            <w:r w:rsidRPr="005D5C54">
              <w:rPr>
                <w:rFonts w:ascii="Times New Roman" w:hAnsi="Times New Roman"/>
                <w:b/>
                <w:bCs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1510A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utilizzare</w:t>
            </w:r>
            <w:r w:rsidRPr="007C2D7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modo sicuro 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e attrezzature per la preparazione dei reperti e la conservazione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.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Sotto una guida, è in grado di contribuire efficacemente alla ricerca su metodi nuovi ed esistenti.</w:t>
            </w:r>
          </w:p>
        </w:tc>
        <w:tc>
          <w:tcPr>
            <w:tcW w:w="2126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1510B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Conosce gli avanzamenti tecnici correnti.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Valuta le attrezzature e le tecniche e raccomanda le più appropriate p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er completare un particolare compito/ottenere un particolare esito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8B7260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8B7260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Effettua il lavoro analitico necessario a decidere le tecniche più </w:t>
            </w:r>
            <w:r w:rsidRPr="00D108EC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appropriate per il restauro di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 un oggetto complesso</w:t>
            </w:r>
            <w:r w:rsidRPr="008B7260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.</w:t>
            </w:r>
            <w:r w:rsidRPr="008B7260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</w:tc>
        <w:tc>
          <w:tcPr>
            <w:tcW w:w="2127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1510C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Ricerca e sviluppa dei metodi e approcci per la cura delle col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lezioni, la conservazione e la preparazione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.</w:t>
            </w:r>
          </w:p>
          <w:p w:rsidR="0016492F" w:rsidRPr="007C2D7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Effettua ricerche su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 attrezzature e tecniche alternative per migliorare la qualità dell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a produzione</w:t>
            </w:r>
            <w:r w:rsidRPr="007C2D7B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. </w:t>
            </w:r>
          </w:p>
          <w:p w:rsidR="0016492F" w:rsidRPr="008B7260" w:rsidRDefault="0016492F" w:rsidP="00A95BC7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  <w:r w:rsidRPr="008B7260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Esegue un lavoro analitico per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ricercare</w:t>
            </w:r>
            <w:r w:rsidRPr="008B7260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 le tecniche appropriate </w:t>
            </w:r>
            <w:r w:rsidRPr="00D108EC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 xml:space="preserve">per il restauro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di oggetti comples</w:t>
            </w:r>
            <w:r w:rsidRPr="008B7260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i</w:t>
            </w:r>
            <w:r w:rsidRPr="008B7260">
              <w:rPr>
                <w:rFonts w:ascii="Times New Roman" w:hAnsi="Times New Roman" w:cs="Times New Roman"/>
                <w:b w:val="0"/>
                <w:bCs w:val="0"/>
                <w:color w:val="000000"/>
                <w:szCs w:val="20"/>
                <w:lang w:val="it-IT"/>
              </w:rPr>
              <w:t>.</w:t>
            </w:r>
          </w:p>
        </w:tc>
        <w:tc>
          <w:tcPr>
            <w:tcW w:w="2268" w:type="dxa"/>
          </w:tcPr>
          <w:p w:rsidR="0016492F" w:rsidRPr="00414DD6" w:rsidRDefault="0016492F" w:rsidP="00A25E9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1510D</w:t>
            </w:r>
          </w:p>
          <w:p w:rsidR="0016492F" w:rsidRPr="007C2D7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  <w:r w:rsidRPr="007C2D7B">
              <w:rPr>
                <w:rFonts w:ascii="Times New Roman" w:hAnsi="Times New Roman"/>
                <w:lang w:val="it-IT"/>
              </w:rPr>
              <w:t>Esperto internazionale riconosciuto in metodi e approcci per la cura delle collezioni, la conservazione e la preparazione.</w:t>
            </w:r>
          </w:p>
          <w:p w:rsidR="0016492F" w:rsidRPr="007C2D7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  <w:p w:rsidR="0016492F" w:rsidRPr="007C2D7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6" w:type="dxa"/>
          </w:tcPr>
          <w:p w:rsidR="0016492F" w:rsidRPr="007C2D7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tr w:rsidR="0016492F" w:rsidRPr="00113687" w:rsidTr="008A754F">
        <w:trPr>
          <w:trHeight w:val="4952"/>
        </w:trPr>
        <w:tc>
          <w:tcPr>
            <w:tcW w:w="2093" w:type="dxa"/>
            <w:shd w:val="clear" w:color="auto" w:fill="FFFF00"/>
          </w:tcPr>
          <w:p w:rsidR="0016492F" w:rsidRPr="00EC657E" w:rsidRDefault="0016492F" w:rsidP="00B75E0E">
            <w:pPr>
              <w:pStyle w:val="CommentText"/>
              <w:jc w:val="left"/>
              <w:rPr>
                <w:rFonts w:ascii="Times New Roman" w:hAnsi="Times New Roman"/>
                <w:b/>
                <w:bCs/>
                <w:lang w:val="it-IT"/>
              </w:rPr>
            </w:pPr>
            <w:r w:rsidRPr="00EC657E">
              <w:rPr>
                <w:rFonts w:ascii="Times New Roman" w:hAnsi="Times New Roman"/>
                <w:b/>
                <w:bCs/>
                <w:lang w:val="it-IT"/>
              </w:rPr>
              <w:lastRenderedPageBreak/>
              <w:t xml:space="preserve">1.5.xi. </w:t>
            </w:r>
            <w:r w:rsidRPr="00EC657E">
              <w:rPr>
                <w:rFonts w:ascii="Times New Roman" w:hAnsi="Times New Roman"/>
                <w:b/>
                <w:bCs/>
                <w:u w:val="single"/>
                <w:lang w:val="it-IT"/>
              </w:rPr>
              <w:t>Cura e conservazione delle collezioni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lang w:val="it-IT"/>
              </w:rPr>
              <w:t>n</w:t>
            </w:r>
            <w:r w:rsidRPr="00EC657E">
              <w:rPr>
                <w:rFonts w:ascii="Times New Roman" w:hAnsi="Times New Roman"/>
                <w:b/>
                <w:bCs/>
                <w:lang w:val="it-IT"/>
              </w:rPr>
              <w:t>uovi approcci e sviluppo di metodi esistenti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– materiali</w:t>
            </w:r>
          </w:p>
          <w:p w:rsidR="0016492F" w:rsidRPr="00EC657E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B75E0E">
            <w:pPr>
              <w:pStyle w:val="CommentText"/>
              <w:jc w:val="left"/>
              <w:rPr>
                <w:rFonts w:ascii="Times New Roman" w:hAnsi="Times New Roman"/>
                <w:color w:val="FF0000"/>
                <w:lang w:val="it-IT"/>
              </w:rPr>
            </w:pPr>
            <w:r w:rsidRPr="00414DD6">
              <w:rPr>
                <w:rFonts w:ascii="Times New Roman" w:hAnsi="Times New Roman"/>
                <w:color w:val="FF0000"/>
                <w:lang w:val="it-IT"/>
              </w:rPr>
              <w:t>1511A</w:t>
            </w:r>
          </w:p>
          <w:p w:rsidR="0016492F" w:rsidRPr="008A21F8" w:rsidRDefault="0016492F" w:rsidP="00A305F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Con una guida è in grado di applicare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la sua conoscenza della scienza dei materiali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per assistere nella selezione di materiali appropriati per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i compiti di conservazione preventiva e restauro seguendo delle istruzioni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.</w:t>
            </w:r>
          </w:p>
          <w:p w:rsidR="0016492F" w:rsidRPr="008A21F8" w:rsidRDefault="0016492F" w:rsidP="00A305F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Conosce la letteratura standard per le tecniche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di restauro 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appropriate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per l'uso su un oggetto, da verificare ad opera di un responsabile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.</w:t>
            </w:r>
          </w:p>
          <w:p w:rsidR="0016492F" w:rsidRPr="00B37EF9" w:rsidRDefault="0016492F" w:rsidP="00A305FE">
            <w:pPr>
              <w:pStyle w:val="Competencytable"/>
              <w:rPr>
                <w:rFonts w:ascii="Times New Roman" w:hAnsi="Times New Roman" w:cs="Times New Roman"/>
                <w:color w:val="76923C"/>
              </w:rPr>
            </w:pPr>
            <w:r w:rsidRPr="00B37EF9">
              <w:rPr>
                <w:rFonts w:ascii="Times New Roman" w:hAnsi="Times New Roman" w:cs="Times New Roman"/>
                <w:color w:val="76923C"/>
              </w:rPr>
              <w:t>…”</w:t>
            </w:r>
          </w:p>
        </w:tc>
        <w:tc>
          <w:tcPr>
            <w:tcW w:w="2126" w:type="dxa"/>
          </w:tcPr>
          <w:p w:rsidR="0016492F" w:rsidRPr="00414DD6" w:rsidRDefault="0016492F" w:rsidP="00A25E98">
            <w:pPr>
              <w:pStyle w:val="CommentText"/>
              <w:jc w:val="left"/>
              <w:rPr>
                <w:rFonts w:ascii="Times New Roman" w:hAnsi="Times New Roman"/>
                <w:color w:val="FF0000"/>
                <w:lang w:val="it-IT"/>
              </w:rPr>
            </w:pPr>
            <w:r w:rsidRPr="00414DD6">
              <w:rPr>
                <w:rFonts w:ascii="Times New Roman" w:hAnsi="Times New Roman"/>
                <w:color w:val="FF0000"/>
                <w:lang w:val="it-IT"/>
              </w:rPr>
              <w:t>1511B</w:t>
            </w:r>
          </w:p>
          <w:p w:rsidR="0016492F" w:rsidRPr="008A21F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Fa ricerche sui materiali per la conservazione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preventiva e il restauro 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di oggetti specifici e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d è in grado </w:t>
            </w: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di preparare la documentazione sulla conservazione per mostrare che sono stati utilizzati i criteri per i materiali più opportuni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</w:p>
          <w:p w:rsidR="0016492F" w:rsidRPr="008A21F8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Rivede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la letteratura associata con le tecniche generali usate per la conservazione preventiva e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il restauro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oltre alle tecniche in aree specifiche di competenza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197AC3" w:rsidRDefault="0016492F" w:rsidP="00A25E98">
            <w:pPr>
              <w:pStyle w:val="CommentText"/>
              <w:jc w:val="left"/>
              <w:rPr>
                <w:rFonts w:ascii="Times New Roman" w:hAnsi="Times New Roman"/>
                <w:color w:val="FF0000"/>
                <w:lang w:val="it-IT"/>
              </w:rPr>
            </w:pPr>
            <w:r w:rsidRPr="00197AC3">
              <w:rPr>
                <w:rFonts w:ascii="Times New Roman" w:hAnsi="Times New Roman"/>
                <w:color w:val="FF0000"/>
                <w:lang w:val="it-IT"/>
              </w:rPr>
              <w:t>1511C</w:t>
            </w:r>
          </w:p>
          <w:p w:rsidR="0016492F" w:rsidRPr="00D108E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Applica la sua conoscenz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a della scienza dei materiali per specificare i materiali</w:t>
            </w: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</w:p>
          <w:p w:rsidR="0016492F" w:rsidRPr="008A21F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Si tiene aggiornato sulle tendenze nella conservazione e l'etica della conservazione e la loro </w:t>
            </w: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applicazione al fine di utilizzare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le tecniche appropriate per i materiali. </w:t>
            </w:r>
          </w:p>
          <w:p w:rsidR="0016492F" w:rsidRPr="008A21F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Sviluppa e adatta i materiali per l'uso specifico nella conservazione preventiva e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restauro</w:t>
            </w:r>
            <w:r w:rsidRPr="008A21F8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. </w:t>
            </w:r>
          </w:p>
          <w:p w:rsidR="0016492F" w:rsidRPr="00BD0BF0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Diffusione</w:t>
            </w:r>
            <w:r w:rsidRPr="00BD0BF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e interpretazione delle informazioni con </w:t>
            </w: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altri membri e colleghi.</w:t>
            </w:r>
          </w:p>
        </w:tc>
        <w:tc>
          <w:tcPr>
            <w:tcW w:w="2268" w:type="dxa"/>
          </w:tcPr>
          <w:p w:rsidR="0016492F" w:rsidRPr="00414DD6" w:rsidRDefault="0016492F" w:rsidP="00A25E98">
            <w:pPr>
              <w:pStyle w:val="CommentText"/>
              <w:jc w:val="left"/>
              <w:rPr>
                <w:rFonts w:ascii="Times New Roman" w:hAnsi="Times New Roman"/>
                <w:color w:val="FF0000"/>
                <w:lang w:val="it-IT"/>
              </w:rPr>
            </w:pPr>
            <w:r w:rsidRPr="00414DD6">
              <w:rPr>
                <w:rFonts w:ascii="Times New Roman" w:hAnsi="Times New Roman"/>
                <w:color w:val="FF0000"/>
                <w:lang w:val="it-IT"/>
              </w:rPr>
              <w:t>1511D</w:t>
            </w:r>
          </w:p>
          <w:p w:rsidR="0016492F" w:rsidRPr="00D108E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BD0BF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Specifica l'uso di materiali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nelle collezioni</w:t>
            </w:r>
            <w:r w:rsidRPr="00BD0BF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per la conservazione </w:t>
            </w: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preventiva e il restauro.</w:t>
            </w:r>
          </w:p>
          <w:p w:rsidR="0016492F" w:rsidRPr="00BD0BF0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Ricerca nuovi</w:t>
            </w:r>
            <w:r w:rsidRPr="00BD0BF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metodi e materiali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.</w:t>
            </w:r>
          </w:p>
          <w:p w:rsidR="0016492F" w:rsidRPr="00BD0BF0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Opera</w:t>
            </w:r>
            <w:r w:rsidRPr="00BD0BF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D108EC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una revisione approfondita della disciplina e dimostra giudizio critico nel prendere decisioni etiche sul trattamento di materiali sensibili a livello internazionale</w:t>
            </w:r>
            <w:r w:rsidRPr="00BD0BF0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BD0BF0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tr w:rsidR="0016492F" w:rsidRPr="0040322A" w:rsidTr="008A754F">
        <w:trPr>
          <w:trHeight w:val="1078"/>
        </w:trPr>
        <w:tc>
          <w:tcPr>
            <w:tcW w:w="2093" w:type="dxa"/>
            <w:shd w:val="clear" w:color="auto" w:fill="FFFF00"/>
          </w:tcPr>
          <w:p w:rsidR="0016492F" w:rsidRPr="00B37EF9" w:rsidRDefault="0016492F" w:rsidP="005E62F0">
            <w:pPr>
              <w:pStyle w:val="CommentTex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Modifiche suggerite, ecc.</w:t>
            </w:r>
          </w:p>
        </w:tc>
        <w:tc>
          <w:tcPr>
            <w:tcW w:w="2126" w:type="dxa"/>
          </w:tcPr>
          <w:p w:rsidR="0016492F" w:rsidRPr="003551A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26" w:type="dxa"/>
          </w:tcPr>
          <w:p w:rsidR="0016492F" w:rsidRPr="003551A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3551A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16492F" w:rsidRPr="003551A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3551AB" w:rsidRDefault="0016492F" w:rsidP="00B75E0E">
            <w:pPr>
              <w:pStyle w:val="CommentText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:rsidR="0016492F" w:rsidRPr="003551AB" w:rsidRDefault="0016492F">
      <w:pPr>
        <w:rPr>
          <w:rFonts w:ascii="Times New Roman" w:hAnsi="Times New Roman" w:cs="Times New Roman"/>
          <w:lang w:val="it-IT"/>
        </w:rPr>
      </w:pPr>
      <w:r w:rsidRPr="003551AB">
        <w:rPr>
          <w:rFonts w:ascii="Times New Roman" w:hAnsi="Times New Roman" w:cs="Times New Roman"/>
          <w:b/>
          <w:bCs/>
          <w:lang w:val="it-IT"/>
        </w:rPr>
        <w:br w:type="page"/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127"/>
        <w:gridCol w:w="1984"/>
        <w:gridCol w:w="2646"/>
        <w:gridCol w:w="47"/>
      </w:tblGrid>
      <w:tr w:rsidR="0016492F" w:rsidRPr="00B37EF9" w:rsidTr="008A754F">
        <w:trPr>
          <w:gridAfter w:val="1"/>
          <w:wAfter w:w="47" w:type="dxa"/>
          <w:trHeight w:val="2093"/>
        </w:trPr>
        <w:tc>
          <w:tcPr>
            <w:tcW w:w="2093" w:type="dxa"/>
            <w:shd w:val="clear" w:color="auto" w:fill="FFFF00"/>
          </w:tcPr>
          <w:p w:rsidR="0016492F" w:rsidRPr="003551AB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FFFF00"/>
          </w:tcPr>
          <w:p w:rsidR="0016492F" w:rsidRPr="00197AC3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(Livello A)</w:t>
            </w:r>
          </w:p>
          <w:p w:rsidR="0016492F" w:rsidRPr="00D85D26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Carriera/livello di formazione iniziale</w:t>
            </w:r>
          </w:p>
        </w:tc>
        <w:tc>
          <w:tcPr>
            <w:tcW w:w="2126" w:type="dxa"/>
            <w:shd w:val="clear" w:color="auto" w:fill="FFFF00"/>
          </w:tcPr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D85D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</w:rPr>
              <w:t>Livello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 B)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 xml:space="preserve">Curatore 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Conservatore</w:t>
            </w:r>
          </w:p>
        </w:tc>
        <w:tc>
          <w:tcPr>
            <w:tcW w:w="2127" w:type="dxa"/>
            <w:shd w:val="clear" w:color="auto" w:fill="FFFF00"/>
          </w:tcPr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(Livello C)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Responsabile gestione delle collezioni</w:t>
            </w:r>
            <w:r w:rsidRPr="00C00F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di grado superiore</w:t>
            </w:r>
          </w:p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Conservatore di grado superiore</w:t>
            </w:r>
          </w:p>
        </w:tc>
        <w:tc>
          <w:tcPr>
            <w:tcW w:w="1984" w:type="dxa"/>
            <w:shd w:val="clear" w:color="auto" w:fill="FFFF00"/>
          </w:tcPr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(Livello D)</w:t>
            </w:r>
          </w:p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Direttore/Coordinatore delle collezioni</w:t>
            </w:r>
            <w:r w:rsidRPr="00DF21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principale</w:t>
            </w:r>
            <w:r w:rsidRPr="00DF21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Direttore della </w:t>
            </w:r>
            <w:r w:rsidRPr="00250314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conservazione</w:t>
            </w:r>
          </w:p>
        </w:tc>
        <w:tc>
          <w:tcPr>
            <w:tcW w:w="2646" w:type="dxa"/>
            <w:shd w:val="clear" w:color="auto" w:fill="FFFF00"/>
          </w:tcPr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</w:rPr>
              <w:t xml:space="preserve">Quadro </w:t>
            </w: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–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</w:rPr>
              <w:t>Note esplicative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</w:p>
        </w:tc>
      </w:tr>
      <w:tr w:rsidR="0016492F" w:rsidRPr="00113687" w:rsidTr="008A754F">
        <w:trPr>
          <w:gridAfter w:val="1"/>
          <w:wAfter w:w="47" w:type="dxa"/>
          <w:trHeight w:val="1143"/>
        </w:trPr>
        <w:tc>
          <w:tcPr>
            <w:tcW w:w="13102" w:type="dxa"/>
            <w:gridSpan w:val="6"/>
            <w:shd w:val="clear" w:color="auto" w:fill="FFFF00"/>
          </w:tcPr>
          <w:p w:rsidR="0016492F" w:rsidRPr="00BD0BF0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2.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Accesso alle collezioni</w:t>
            </w:r>
            <w:r w:rsidRPr="00414D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. </w:t>
            </w:r>
            <w:r w:rsidRPr="00BD0BF0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Questa parte del quadro valuta in che modo lei gestisce diverse forme di accesso, la sua esperienza nel trattare le richieste di accesso, che cosa ha appreso e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come implementa i cambiamenti.</w:t>
            </w:r>
          </w:p>
        </w:tc>
      </w:tr>
      <w:tr w:rsidR="0016492F" w:rsidRPr="003551AB" w:rsidTr="008A754F">
        <w:trPr>
          <w:gridAfter w:val="1"/>
          <w:wAfter w:w="47" w:type="dxa"/>
          <w:trHeight w:val="164"/>
        </w:trPr>
        <w:tc>
          <w:tcPr>
            <w:tcW w:w="2093" w:type="dxa"/>
            <w:shd w:val="clear" w:color="auto" w:fill="FFFF00"/>
          </w:tcPr>
          <w:p w:rsidR="0016492F" w:rsidRPr="00D1673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1673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2.i.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</w:t>
            </w: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spetti generali</w:t>
            </w:r>
            <w:r w:rsidRPr="00D1673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(richieste d'informazioni,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prestiti</w:t>
            </w:r>
            <w:r w:rsidRPr="00D1673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visitatori, ecc</w:t>
            </w:r>
            <w:r w:rsidRPr="00D1673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.)</w:t>
            </w:r>
          </w:p>
          <w:p w:rsidR="0016492F" w:rsidRPr="00D1673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49608B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2001A </w:t>
            </w:r>
          </w:p>
          <w:p w:rsidR="0016492F" w:rsidRPr="00D1673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1673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supporto base per gli utenti delle collezioni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dell'istituzione</w:t>
            </w:r>
            <w:r w:rsidRPr="00D1673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chi prende a prestito</w:t>
            </w:r>
            <w:r w:rsidRPr="00D1673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visitatori</w:t>
            </w:r>
            <w:r w:rsidRPr="00D1673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chi chiede informazioni</w:t>
            </w:r>
            <w:r w:rsidRPr="00D1673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). Per es., è in grado di incontrare e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fornire ai visitatori attrezzature appropriate. È in grado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elaborare i prestiti</w:t>
            </w:r>
            <w:r w:rsidRPr="00D1673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maniera tempestiva.</w:t>
            </w:r>
          </w:p>
          <w:p w:rsidR="0016492F" w:rsidRPr="00D1673C" w:rsidRDefault="0016492F" w:rsidP="0090502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2001B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assistenza approfondita per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consentire l'accesso alle collezioni in linea con le politiche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del museo e le risorse disponibili, 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orari di lavoro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 personale, spazi, attrezzature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non ha più visitatori in ingresso di quanti possano essere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effettivamente gestiti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Tratta le richieste </w:t>
            </w:r>
            <w:r w:rsidRPr="0086481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complesse nel suo </w:t>
            </w:r>
            <w:r w:rsidRPr="00864819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 designato</w:t>
            </w:r>
            <w:r w:rsidRPr="0086481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prende decisioni informate sul tipo di risposta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Implementa migliorie e nuovi standard.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le risorse locali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erogare livelli di servizio adeguati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Per es. fa in modo che le visite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siano programmate e gli spazi per i visitatori siano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efficacemente gestiti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 xml:space="preserve">2001C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Applica degli standard di qualità per l'accesso alla luce dei regolamenti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protocolli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dell'istituzione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nazionali e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internazionali, per es. linee guida </w:t>
            </w:r>
            <w:r w:rsidRPr="00D85D2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CETAF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 w:rsidRPr="00D85D2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CPB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l'accesso alle collezioni.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Valuta in che modo vengono applicati gli standard di qualità a tutte le collezioni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Si assicura che 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servizi destinati agli utenti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siano bilanciati con le 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lastRenderedPageBreak/>
              <w:t xml:space="preserve">risorse disponibili alle collezioni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nel suo ambito di responsabilità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</w:tc>
        <w:tc>
          <w:tcPr>
            <w:tcW w:w="1984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 xml:space="preserve">2001D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 e monitora tutti gli aspetti dell'accesso alle collezioni in linea con le risorse disponibili.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 e sviluppa degli standard di qualità per l'accesso alle colle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zioni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 delle procedure per garantire gli standard di qualit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à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646" w:type="dxa"/>
          </w:tcPr>
          <w:p w:rsidR="0016492F" w:rsidRPr="00D85D2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Vedi anche 2.iii</w:t>
            </w:r>
          </w:p>
        </w:tc>
      </w:tr>
      <w:tr w:rsidR="0016492F" w:rsidRPr="00B37EF9" w:rsidTr="008A754F">
        <w:trPr>
          <w:gridAfter w:val="1"/>
          <w:wAfter w:w="47" w:type="dxa"/>
          <w:trHeight w:val="164"/>
        </w:trPr>
        <w:tc>
          <w:tcPr>
            <w:tcW w:w="2093" w:type="dxa"/>
            <w:shd w:val="clear" w:color="auto" w:fill="FFFF00"/>
          </w:tcPr>
          <w:p w:rsidR="0016492F" w:rsidRPr="00D85D2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</w:rPr>
            </w:pPr>
            <w:r w:rsidRPr="00B37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</w:rPr>
            </w:pPr>
          </w:p>
        </w:tc>
        <w:tc>
          <w:tcPr>
            <w:tcW w:w="2127" w:type="dxa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highlight w:val="cyan"/>
              </w:rPr>
            </w:pPr>
          </w:p>
        </w:tc>
        <w:tc>
          <w:tcPr>
            <w:tcW w:w="1984" w:type="dxa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</w:rPr>
            </w:pPr>
          </w:p>
        </w:tc>
        <w:tc>
          <w:tcPr>
            <w:tcW w:w="2646" w:type="dxa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</w:rPr>
            </w:pPr>
          </w:p>
        </w:tc>
      </w:tr>
      <w:tr w:rsidR="0016492F" w:rsidRPr="0040322A" w:rsidTr="008A754F">
        <w:trPr>
          <w:gridAfter w:val="1"/>
          <w:wAfter w:w="47" w:type="dxa"/>
          <w:trHeight w:val="164"/>
        </w:trPr>
        <w:tc>
          <w:tcPr>
            <w:tcW w:w="2093" w:type="dxa"/>
            <w:shd w:val="clear" w:color="auto" w:fill="FFFF00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2.ii. </w:t>
            </w:r>
            <w:r>
              <w:rPr>
                <w:rFonts w:ascii="Times New Roman" w:hAnsi="Times New Roman" w:cs="Times New Roman"/>
                <w:bCs w:val="0"/>
                <w:szCs w:val="20"/>
              </w:rPr>
              <w:t>Bisogni degli utenti</w:t>
            </w:r>
          </w:p>
        </w:tc>
        <w:tc>
          <w:tcPr>
            <w:tcW w:w="2126" w:type="dxa"/>
          </w:tcPr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2002A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Promuove la comprensione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dei bisogni degli utenti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sa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prioritizzarli nel suo carico di lavoro.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Risponde ai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bisogni degli utenti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sotto supervisione.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2002B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consapevole dei cambiamenti ai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bisogni degli utenti 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confronta le pratiche internamente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 esternamente per migliorare accesso e standard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Affronta il tema dei bisogni degli utenti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suggerisce alternative laddove appropriato.</w:t>
            </w:r>
          </w:p>
        </w:tc>
        <w:tc>
          <w:tcPr>
            <w:tcW w:w="2127" w:type="dxa"/>
          </w:tcPr>
          <w:p w:rsidR="0016492F" w:rsidRPr="00D85D2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2002C </w:t>
            </w:r>
          </w:p>
          <w:p w:rsidR="0016492F" w:rsidRPr="00D85D2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Modifica le procedure di accesso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rispondere ai bisogni degli utenti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nella divisione/sezione/squadra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come appropriato.</w:t>
            </w:r>
          </w:p>
        </w:tc>
        <w:tc>
          <w:tcPr>
            <w:tcW w:w="1984" w:type="dxa"/>
          </w:tcPr>
          <w:p w:rsidR="0016492F" w:rsidRPr="00197AC3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2002D </w:t>
            </w:r>
          </w:p>
          <w:p w:rsidR="0016492F" w:rsidRPr="00D85D26" w:rsidRDefault="0016492F" w:rsidP="00BB074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Rivede e sviluppa i piani a livello museale per soddisfare i bisogni in mutazione degli utenti.</w:t>
            </w:r>
          </w:p>
        </w:tc>
        <w:tc>
          <w:tcPr>
            <w:tcW w:w="2646" w:type="dxa"/>
          </w:tcPr>
          <w:p w:rsidR="0016492F" w:rsidRPr="00D85D26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gridAfter w:val="1"/>
          <w:wAfter w:w="47" w:type="dxa"/>
          <w:trHeight w:val="4795"/>
        </w:trPr>
        <w:tc>
          <w:tcPr>
            <w:tcW w:w="2093" w:type="dxa"/>
            <w:shd w:val="clear" w:color="auto" w:fill="FFFF00"/>
          </w:tcPr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2.iii.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Prestiti per la ricerca</w:t>
            </w:r>
          </w:p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Vedi anche commento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in</w:t>
            </w:r>
            <w:r w:rsidRPr="00414D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2.i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2003A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Comprende le procedure </w:t>
            </w: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necessarie a lavorare i prestiti di reperti per la ricerca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seguendo e ottemperando ai regolamenti internazionali richiesti per il </w:t>
            </w:r>
            <w:r w:rsidRPr="00D85D26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trasporto </w:t>
            </w:r>
            <w:r w:rsidRPr="002634BC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di materiali (CITES, </w:t>
            </w:r>
            <w:r>
              <w:rPr>
                <w:rFonts w:ascii="Times New Roman" w:hAnsi="Times New Roman" w:cs="Times New Roman"/>
                <w:color w:val="000000"/>
                <w:szCs w:val="20"/>
                <w:u w:val="single"/>
                <w:lang w:val="it-IT"/>
              </w:rPr>
              <w:t>merci pericolose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ecc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.).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in grado di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lavorare prestiti di reperti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 una supervisione minima, 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tenuta di registri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conservazione pre-prestito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imballaggio dei reperti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promemoria per la restituzione dei prestiti 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ispezione post-restituzione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2003B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Tratta le richieste complesse, prende decisioni informate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fornisce consigli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 ciò che può essere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oggetto di prestito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2634B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634BC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Lavora prestiti di </w:t>
            </w:r>
            <w:r w:rsidRPr="00B042FC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reperti più complessi nel suo </w:t>
            </w:r>
            <w:r w:rsidRPr="00B042FC">
              <w:rPr>
                <w:rFonts w:ascii="Times New Roman" w:hAnsi="Times New Roman" w:cs="Times New Roman"/>
                <w:color w:val="000000"/>
                <w:szCs w:val="20"/>
                <w:u w:val="single"/>
                <w:lang w:val="it-IT"/>
              </w:rPr>
              <w:t>ambito di responsabilità designato</w:t>
            </w:r>
            <w:r w:rsidRPr="00B042F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2634BC" w:rsidRDefault="0016492F" w:rsidP="00BB074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197AC3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2003C </w:t>
            </w:r>
          </w:p>
          <w:p w:rsidR="0016492F" w:rsidRPr="002634B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Supervisiona e gestisce i prestiti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2634B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background in maniera sufficiente per approvare in maniera informata i prestiti. </w:t>
            </w:r>
          </w:p>
          <w:p w:rsidR="0016492F" w:rsidRPr="002634BC" w:rsidRDefault="0016492F" w:rsidP="00BB074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 e ottempera alle altre norme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legge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per es. permessi </w:t>
            </w:r>
            <w:r w:rsidRPr="002634BC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CITES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salute e sicurezza, import/export, normative in materia di trasporti, ecc.</w:t>
            </w:r>
          </w:p>
        </w:tc>
        <w:tc>
          <w:tcPr>
            <w:tcW w:w="1984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2003D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Ha l'autorità di approvare i prestiti per conto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della dirigenza/l'amministrazione 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dell'istituzione nell'ambito delle politiche</w:t>
            </w:r>
            <w:r w:rsidRPr="002634BC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e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comprende la responsabilità di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tale potere</w:t>
            </w:r>
            <w:r w:rsidRPr="006309F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2634BC" w:rsidRDefault="0016492F" w:rsidP="00BB074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 assicura che tutte 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politiche sui prestiti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siano rispettate e che tutti gli altri regolamenti di legge, per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s. 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permessi </w:t>
            </w:r>
            <w:r w:rsidRPr="002634BC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CITES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salute e sicurezza, import/export, normative in materia di </w:t>
            </w:r>
            <w:r w:rsidRPr="00F552F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trasporti, ecc. siano rispettati trasversalmente all'</w:t>
            </w:r>
            <w:r w:rsidRPr="00F552F9">
              <w:rPr>
                <w:rFonts w:ascii="Times New Roman" w:hAnsi="Times New Roman" w:cs="Times New Roman"/>
                <w:szCs w:val="20"/>
                <w:lang w:val="it-IT"/>
              </w:rPr>
              <w:t>a</w:t>
            </w:r>
            <w:r w:rsidRPr="00F552F9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mbito di responsabilità</w:t>
            </w:r>
            <w:r w:rsidRPr="002634BC">
              <w:rPr>
                <w:rFonts w:ascii="Times New Roman" w:hAnsi="Times New Roman" w:cs="Times New Roman"/>
                <w:b w:val="0"/>
                <w:szCs w:val="20"/>
                <w:u w:val="single"/>
                <w:lang w:val="it-IT"/>
              </w:rPr>
              <w:t>.</w:t>
            </w:r>
          </w:p>
        </w:tc>
        <w:tc>
          <w:tcPr>
            <w:tcW w:w="2646" w:type="dxa"/>
          </w:tcPr>
          <w:p w:rsidR="0016492F" w:rsidRPr="002634B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A754F">
        <w:trPr>
          <w:gridAfter w:val="1"/>
          <w:wAfter w:w="47" w:type="dxa"/>
          <w:trHeight w:val="164"/>
        </w:trPr>
        <w:tc>
          <w:tcPr>
            <w:tcW w:w="2093" w:type="dxa"/>
            <w:shd w:val="clear" w:color="auto" w:fill="FFFF00"/>
          </w:tcPr>
          <w:p w:rsidR="0016492F" w:rsidRPr="002634B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634B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2.iv. Campionamento distruttivo e invasivo</w:t>
            </w: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2004A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consapevole de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lle politiche in merito al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</w:t>
            </w:r>
            <w:r w:rsidRPr="002634BC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ampionamento distruttivo e invasivo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nl-NL"/>
              </w:rPr>
            </w:pP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2004B </w:t>
            </w:r>
          </w:p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Seleziona e stila delle raccomandazioni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il campionamento distruttivo e invasivo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sulla base della conoscenza delle </w:t>
            </w:r>
            <w:r w:rsidRPr="002634B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collezioni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locali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requisiti degli utenti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7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 xml:space="preserve">2004C </w:t>
            </w:r>
          </w:p>
          <w:p w:rsidR="0016492F" w:rsidRPr="006309FA" w:rsidRDefault="0016492F" w:rsidP="00161AF2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Prende decisioni informate su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 campionamento distruttivo e invasivo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sulla base delle sue competenze e delle politiche.</w:t>
            </w:r>
          </w:p>
        </w:tc>
        <w:tc>
          <w:tcPr>
            <w:tcW w:w="1984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2004D </w:t>
            </w:r>
          </w:p>
          <w:p w:rsidR="0016492F" w:rsidRPr="006309FA" w:rsidRDefault="0016492F" w:rsidP="00BB074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Prende delle decisioni su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 campionamento distruttivo e invasivo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ei materiali vulnerabili 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(vulnerabili = a rischio, cioè alto 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valore, storici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culturali, specie in pericolo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ecc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.)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309FA" w:rsidRDefault="0016492F" w:rsidP="00A95BC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 assicura che sia rispettata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politiche in materia di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</w:t>
            </w:r>
            <w:r w:rsidRPr="002634BC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ampionamento distruttivo e invasivo</w:t>
            </w:r>
            <w:r w:rsidRPr="006309F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</w:tc>
        <w:tc>
          <w:tcPr>
            <w:tcW w:w="2646" w:type="dxa"/>
          </w:tcPr>
          <w:p w:rsidR="0016492F" w:rsidRPr="006309FA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gridAfter w:val="1"/>
          <w:wAfter w:w="47" w:type="dxa"/>
          <w:trHeight w:val="164"/>
        </w:trPr>
        <w:tc>
          <w:tcPr>
            <w:tcW w:w="2093" w:type="dxa"/>
            <w:shd w:val="clear" w:color="auto" w:fill="FFFF00"/>
          </w:tcPr>
          <w:p w:rsidR="0016492F" w:rsidRPr="00803E9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803E99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2.v. Visitatori delle collezioni: aspetti generali</w:t>
            </w:r>
          </w:p>
          <w:p w:rsidR="0016492F" w:rsidRPr="00803E9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2005A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B767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cordiale. Scopre e comprende la maggior parte delle esigenze dei visitatori</w:t>
            </w:r>
            <w:r w:rsidRPr="00803E9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Riferisce eventuali preoccupazioni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richieste difficili 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suoi responsabili diretti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B767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in grado di 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spiegare ai visitatori i regolamenti in materia di salute e sicurezza;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sa organizzare </w:t>
            </w:r>
            <w:r w:rsidRPr="00803E9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l'assegnazione di pass, chiavi, ecc.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fornire l'accesso dei visitatori a parti delle collezioni e ha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conoscenze di fondo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sui reperti o sulla storia delle collezioni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2005B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l'accesso e ha conoscenze sufficienti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dare spiegazioni al visitatore e guidarlo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 fine di migliorare la visita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 le risorse disponibili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Massimizza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il contributo alle collezioni da parte dei visitatori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per es. incoraggia l'identificazione esperta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da parte loro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Tratta i visitatori difficili ed esigenti in maniera decisa ma cortese.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03E9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Riferisce eventuali preoccupazioni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richieste difficili 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suoi responsabili diretti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 xml:space="preserve">2005C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l'accesso dei visitatori </w:t>
            </w:r>
            <w:r w:rsidRPr="001C5FBF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trasversalmente al suo ambito di responsabilità in linea con le politiche locali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museali nei limiti di quanto consentito dalle risorse disponibili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Spiega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assertivamente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problematiche quali l'accesso limitato e risolve i problemi di accesso.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Affronta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le esigenze dei visitatori e assiste laddove opportuno nella pianificazione di una visita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 successo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indicando aree delle collezioni di cui magari i visitatori non sono a conoscenza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Se i servizi sono a 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pagamento, applica le 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politiche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relative all'applicazione di una </w:t>
            </w:r>
            <w:r w:rsidRPr="00FA5556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tassa per l'uso delle attrezzature</w:t>
            </w:r>
            <w:r w:rsidRPr="00727CB6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negozia contratti di lavoro nell'ambito della gestione delle collezioni anziché applicare la tassa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Per es. riducendo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tasse 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i reperti identificati/tipizzati,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ecc.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16492F" w:rsidRPr="00727CB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 xml:space="preserve">2005D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Scrive e aggiorna le politiche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procedure nel suo </w:t>
            </w:r>
            <w:r w:rsidRPr="00690195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6901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l'accesso dei visitatori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Valuta le pressioni e i requisiti dei visitatori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distribuisce spazi e strutture nei limiti delle risorse disponibili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03E9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Laddove appropriato, risponde alle preoccupazioni di personale e utenti per migliorare lo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svil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uppo di politiche e procedure relative alle </w:t>
            </w:r>
            <w:r w:rsidRPr="0069019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visite nel suo </w:t>
            </w:r>
            <w:r w:rsidRPr="00690195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646" w:type="dxa"/>
          </w:tcPr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203"/>
        </w:trPr>
        <w:tc>
          <w:tcPr>
            <w:tcW w:w="2093" w:type="dxa"/>
            <w:shd w:val="clear" w:color="auto" w:fill="FFFF00"/>
          </w:tcPr>
          <w:p w:rsidR="0016492F" w:rsidRPr="00585B8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85B8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2.vi. Visitatori delle collezioni: sicurezza </w:t>
            </w:r>
          </w:p>
          <w:p w:rsidR="0016492F" w:rsidRPr="00585B8C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4252" w:type="dxa"/>
            <w:gridSpan w:val="2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2006AB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Supervisiona l'accesso dei visitatori come necessario per garantire la sicurezza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delle collezioni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 assicura che i visitatori maneggino i materiali in modo corretto.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2006C</w:t>
            </w:r>
          </w:p>
          <w:p w:rsidR="0016492F" w:rsidRPr="001D7624" w:rsidRDefault="0016492F" w:rsidP="00B37EF9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 assicura che il personale rispetti le procedure di sicurezza del museo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dell'</w:t>
            </w:r>
            <w:r w:rsidRPr="00A643E8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quando tratta con visitatori/volontari.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</w:tc>
        <w:tc>
          <w:tcPr>
            <w:tcW w:w="1984" w:type="dxa"/>
          </w:tcPr>
          <w:p w:rsidR="0016492F" w:rsidRPr="00414DD6" w:rsidRDefault="0016492F" w:rsidP="00E7168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2006DE</w:t>
            </w:r>
          </w:p>
          <w:p w:rsidR="0016492F" w:rsidRPr="00585B8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Lavora con il person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ale addetto alla sicurezza/al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le infrastrutture/alla manutenzione dell'edificio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dell'istituzione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sviluppare e mantenere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la sicurezza delle 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collezioni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 le risorse disponibili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585B8C" w:rsidRDefault="0016492F" w:rsidP="0024000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Stabilisce gli standard di sicurezza per le collezioni.</w:t>
            </w:r>
          </w:p>
          <w:p w:rsidR="0016492F" w:rsidRPr="00585B8C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16492F" w:rsidRPr="00585B8C" w:rsidRDefault="0016492F" w:rsidP="00B75E0E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693" w:type="dxa"/>
            <w:gridSpan w:val="2"/>
          </w:tcPr>
          <w:p w:rsidR="0016492F" w:rsidRPr="00585B8C" w:rsidRDefault="0016492F" w:rsidP="00776396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279"/>
        </w:trPr>
        <w:tc>
          <w:tcPr>
            <w:tcW w:w="2093" w:type="dxa"/>
            <w:shd w:val="clear" w:color="auto" w:fill="FFFF00"/>
          </w:tcPr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2.vii. Richieste di informazioni: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scritte</w:t>
            </w:r>
            <w:r w:rsidRPr="00727CB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</w:tcPr>
          <w:p w:rsidR="0016492F" w:rsidRPr="00414DD6" w:rsidRDefault="0016492F" w:rsidP="00380360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2007A 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rispondere a richieste di informazioni scritte di base/routine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come istruito dai suoi responsabili diretti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ma ha bisogno che il lavoro venga controllato come appropriato, per es. per livello, p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recisione, grammatica e spelling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Si assicura c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he tutte le richieste di informazioni siano efficientemente registrate</w:t>
            </w:r>
            <w:r w:rsidRPr="001D7624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e</w:t>
            </w:r>
            <w:r w:rsidRPr="001D7624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document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ate</w:t>
            </w:r>
            <w:r w:rsidRPr="001D7624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per ottemperare alle leggi applicabili</w:t>
            </w:r>
            <w:r w:rsidRPr="001D7624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Gestisce questo lavoro in modo da promuovere la soddisfazione del cliente.</w:t>
            </w:r>
          </w:p>
        </w:tc>
        <w:tc>
          <w:tcPr>
            <w:tcW w:w="2126" w:type="dxa"/>
          </w:tcPr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2007B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risposte dettagliate alle richieste di informazioni con l'interpretazione di informazioni ottenute da diverse fonti. </w:t>
            </w:r>
          </w:p>
        </w:tc>
        <w:tc>
          <w:tcPr>
            <w:tcW w:w="2127" w:type="dxa"/>
          </w:tcPr>
          <w:p w:rsidR="0016492F" w:rsidRPr="00414D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 xml:space="preserve">2007C 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Ha una conoscenza esperta ed è in grado di 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riassumere argomenti e concetti complessi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provenienti da una varietà di fonti 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riginali in forma appropriata per differenti tipologie di pubblico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16492F" w:rsidRPr="00414DD6" w:rsidRDefault="0016492F" w:rsidP="00240008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2007D</w:t>
            </w:r>
          </w:p>
          <w:p w:rsidR="0016492F" w:rsidRPr="001D7624" w:rsidRDefault="0016492F" w:rsidP="0024000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A3D2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Risponde alle richieste di informazioni a nome del suo ambito di responsabilità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/</w:t>
            </w:r>
            <w:r w:rsidRPr="00AA3D2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istituzione, per es. richieste di informazioni della direzione e dell'amministrazione centrale, aree sensibili, libertà di informazione, problematiche di livello statale, del dipartimento, mezzi di comunicazione di alto livello, richieste della polizia, richieste delle autorità doganali, rischi per la sicurezza.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693" w:type="dxa"/>
            <w:gridSpan w:val="2"/>
          </w:tcPr>
          <w:p w:rsidR="0016492F" w:rsidRPr="001D7624" w:rsidRDefault="0016492F" w:rsidP="00B37EF9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279"/>
        </w:trPr>
        <w:tc>
          <w:tcPr>
            <w:tcW w:w="2093" w:type="dxa"/>
            <w:shd w:val="clear" w:color="auto" w:fill="FFFF00"/>
          </w:tcPr>
          <w:p w:rsidR="0016492F" w:rsidRPr="004421BD" w:rsidRDefault="0016492F" w:rsidP="00281D24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2.viii.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Richieste di informazioni</w:t>
            </w: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verbali</w:t>
            </w:r>
          </w:p>
          <w:p w:rsidR="0016492F" w:rsidRPr="004421BD" w:rsidRDefault="0016492F" w:rsidP="00281D24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 </w:t>
            </w:r>
          </w:p>
        </w:tc>
        <w:tc>
          <w:tcPr>
            <w:tcW w:w="2126" w:type="dxa"/>
          </w:tcPr>
          <w:p w:rsidR="0016492F" w:rsidRPr="00414DD6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2008A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1D7624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Parla in maniera chiara e cordiale al telefono o quando risponde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 richieste di informazioni del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pubblico. Se non è in grado di rispondere, passa 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richiesta all'autorità competente, per es. responsabile, addetto stampa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</w:rPr>
            </w:pPr>
            <w:r w:rsidRPr="00B37EF9">
              <w:rPr>
                <w:rFonts w:ascii="Times New Roman" w:hAnsi="Times New Roman" w:cs="Times New Roman"/>
                <w:b w:val="0"/>
                <w:szCs w:val="20"/>
              </w:rPr>
              <w:t>.</w:t>
            </w:r>
          </w:p>
        </w:tc>
        <w:tc>
          <w:tcPr>
            <w:tcW w:w="4253" w:type="dxa"/>
            <w:gridSpan w:val="2"/>
          </w:tcPr>
          <w:p w:rsidR="0016492F" w:rsidRPr="00414DD6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2008B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</w:t>
            </w:r>
          </w:p>
          <w:p w:rsidR="0016492F" w:rsidRPr="001D7624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Comunica in maniera efficace con le persone a livelli differenti </w:t>
            </w:r>
            <w:r w:rsidRPr="009F563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all'interno e al di fuori del suo </w:t>
            </w:r>
            <w:r w:rsidRPr="009F5630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9F563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D7624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informazioni concise e fa in modo che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chi chiede informazioni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comprenda la risposta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1D7624" w:rsidRDefault="0016492F" w:rsidP="00281D24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Se non è in grado di rispondere alla richiesta di informazioni, ricerca quanto richiesto e ricontatta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chi ha chiesto le informazioni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nelle tempistiche concordate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16492F" w:rsidRPr="00414DD6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2008D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414DD6" w:rsidRDefault="0016492F" w:rsidP="006A0A13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Fornisce, 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 modo chiaro e comprensibile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informazioni sulle collezioni/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materie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di sua competenza alla dirigenza e amministrazione centrale dell'istituzione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organismi esterni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per es.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organizzazioni impegnate nella salvaguardia del patrimonio nazionale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14DD6" w:rsidRDefault="0016492F" w:rsidP="006A0A13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1D7624" w:rsidRDefault="0016492F" w:rsidP="003B517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</w:t>
            </w:r>
            <w:r w:rsidRPr="009F5630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rappresentare il suo </w:t>
            </w:r>
            <w:r w:rsidRPr="009F5630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il museo per le richieste di informazioni provenienti da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organismi esterni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 politiche, processi</w:t>
            </w:r>
            <w:r w:rsidRPr="001D762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16492F" w:rsidRPr="001D7624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8A754F">
        <w:trPr>
          <w:trHeight w:val="164"/>
        </w:trPr>
        <w:tc>
          <w:tcPr>
            <w:tcW w:w="2093" w:type="dxa"/>
            <w:shd w:val="clear" w:color="auto" w:fill="FFFF00"/>
          </w:tcPr>
          <w:p w:rsidR="0016492F" w:rsidRPr="00B37EF9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B37EF9">
              <w:rPr>
                <w:rFonts w:ascii="Times New Roman" w:hAnsi="Times New Roman" w:cs="Times New Roman"/>
                <w:bCs w:val="0"/>
                <w:szCs w:val="20"/>
              </w:rPr>
              <w:lastRenderedPageBreak/>
              <w:t xml:space="preserve">2.ix. </w:t>
            </w:r>
            <w:r>
              <w:rPr>
                <w:rFonts w:ascii="Times New Roman" w:hAnsi="Times New Roman" w:cs="Times New Roman"/>
                <w:bCs w:val="0"/>
                <w:szCs w:val="20"/>
              </w:rPr>
              <w:t>Gestione delle richieste</w:t>
            </w:r>
          </w:p>
        </w:tc>
        <w:tc>
          <w:tcPr>
            <w:tcW w:w="2126" w:type="dxa"/>
          </w:tcPr>
          <w:p w:rsidR="0016492F" w:rsidRPr="00414DD6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2009A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Risponde alle richieste di informazioni per 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sue collezioni designate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sotto supervisione.</w:t>
            </w:r>
          </w:p>
        </w:tc>
        <w:tc>
          <w:tcPr>
            <w:tcW w:w="2126" w:type="dxa"/>
          </w:tcPr>
          <w:p w:rsidR="0016492F" w:rsidRPr="00414DD6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2009B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Risponde alle richieste di informazioni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nei tempi concordati e prioritizza se necessario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</w:tc>
        <w:tc>
          <w:tcPr>
            <w:tcW w:w="2127" w:type="dxa"/>
          </w:tcPr>
          <w:p w:rsidR="0016492F" w:rsidRPr="0006313D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2009C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06313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il </w:t>
            </w:r>
            <w:r w:rsidRPr="0006313D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sistema d'informazione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distribuisce il carico di lavoro con il resto della squadra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nel suo ambito di responsabilità 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supervisiona le risposte alle richieste di informazioni se necessario, per es. standardizzando le risposte.</w:t>
            </w:r>
          </w:p>
          <w:p w:rsidR="0016492F" w:rsidRPr="0006313D" w:rsidRDefault="0016492F" w:rsidP="003B517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consulenza sui 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requisiti legali quali le normative in materia di libertà di informazione.</w:t>
            </w:r>
          </w:p>
        </w:tc>
        <w:tc>
          <w:tcPr>
            <w:tcW w:w="1984" w:type="dxa"/>
          </w:tcPr>
          <w:p w:rsidR="0016492F" w:rsidRPr="00414DD6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14DD6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2009D</w:t>
            </w:r>
            <w:r w:rsidRPr="00414D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 assicura che il </w:t>
            </w:r>
            <w:r w:rsidRPr="00210217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 xml:space="preserve">sistema </w:t>
            </w:r>
            <w:r w:rsidRPr="00BA3A1A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d'informazione</w:t>
            </w:r>
            <w:r w:rsidRPr="00BA3A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 suo </w:t>
            </w:r>
            <w:r w:rsidRPr="00BA3A1A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sia conforme alle </w:t>
            </w:r>
            <w:r w:rsidRPr="00585B8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politiche istituzionali. Rivede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scrive le </w:t>
            </w:r>
            <w:r w:rsidRPr="00BA3A1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procedure per </w:t>
            </w:r>
            <w:r w:rsidRPr="00BA3A1A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>
              <w:rPr>
                <w:rFonts w:ascii="Times New Roman" w:hAnsi="Times New Roman" w:cs="Times New Roman"/>
                <w:b w:val="0"/>
                <w:szCs w:val="20"/>
                <w:u w:val="single"/>
                <w:lang w:val="it-IT"/>
              </w:rPr>
              <w:t>.</w:t>
            </w:r>
          </w:p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Risolve i problemi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i conflitti relativamente alle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richieste di informazioni</w:t>
            </w:r>
            <w:r w:rsidRPr="00727CB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693" w:type="dxa"/>
            <w:gridSpan w:val="2"/>
          </w:tcPr>
          <w:p w:rsidR="0016492F" w:rsidRPr="00727CB6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</w:tbl>
    <w:p w:rsidR="0016492F" w:rsidRPr="00727CB6" w:rsidRDefault="0016492F">
      <w:pPr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"/>
        <w:gridCol w:w="2018"/>
        <w:gridCol w:w="108"/>
        <w:gridCol w:w="2018"/>
        <w:gridCol w:w="108"/>
        <w:gridCol w:w="2019"/>
        <w:gridCol w:w="108"/>
        <w:gridCol w:w="2160"/>
        <w:gridCol w:w="2126"/>
        <w:gridCol w:w="10"/>
      </w:tblGrid>
      <w:tr w:rsidR="0016492F" w:rsidRPr="00B37EF9" w:rsidTr="00B37EF9">
        <w:trPr>
          <w:trHeight w:val="2093"/>
        </w:trPr>
        <w:tc>
          <w:tcPr>
            <w:tcW w:w="1985" w:type="dxa"/>
            <w:shd w:val="clear" w:color="auto" w:fill="FFFF00"/>
          </w:tcPr>
          <w:p w:rsidR="0016492F" w:rsidRPr="00727CB6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16492F" w:rsidRPr="0006313D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Categoria lavorativa </w:t>
            </w:r>
            <w:r w:rsidRPr="004940F9">
              <w:rPr>
                <w:rFonts w:ascii="Times New Roman" w:hAnsi="Times New Roman" w:cs="Times New Roman"/>
                <w:bCs w:val="0"/>
                <w:szCs w:val="20"/>
                <w:highlight w:val="lightGray"/>
                <w:lang w:val="it-IT"/>
              </w:rPr>
              <w:t>SC1</w:t>
            </w:r>
            <w:r w:rsidRPr="0006313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(Livello A)</w:t>
            </w:r>
          </w:p>
          <w:p w:rsidR="0016492F" w:rsidRPr="00D85D26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Carriera/livello di formazione iniziale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D85D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</w:rPr>
              <w:t>Livello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 B)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 xml:space="preserve">Curatore 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Conservatore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(Livello C)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Responsabile gestione delle collezioni</w:t>
            </w:r>
            <w:r w:rsidRPr="00C00F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di grado superiore</w:t>
            </w:r>
            <w:r w:rsidRPr="00C00F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Conservatore di grado superiore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(Livello D)</w:t>
            </w:r>
          </w:p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Direttore/Coordinatore delle collezioni</w:t>
            </w:r>
          </w:p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principale</w:t>
            </w:r>
            <w:r w:rsidRPr="00DF21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Direttore della </w:t>
            </w:r>
            <w:r w:rsidRPr="00250314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conservazione</w:t>
            </w:r>
          </w:p>
        </w:tc>
        <w:tc>
          <w:tcPr>
            <w:tcW w:w="2136" w:type="dxa"/>
            <w:gridSpan w:val="2"/>
            <w:shd w:val="clear" w:color="auto" w:fill="FFFF00"/>
          </w:tcPr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</w:rPr>
              <w:t xml:space="preserve">Quadro </w:t>
            </w: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–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</w:rPr>
              <w:t>Note esplicative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</w:p>
        </w:tc>
      </w:tr>
      <w:tr w:rsidR="0016492F" w:rsidRPr="00113687" w:rsidTr="00B37EF9">
        <w:trPr>
          <w:gridAfter w:val="1"/>
          <w:wAfter w:w="10" w:type="dxa"/>
          <w:cantSplit/>
          <w:trHeight w:val="113"/>
        </w:trPr>
        <w:tc>
          <w:tcPr>
            <w:tcW w:w="10632" w:type="dxa"/>
            <w:gridSpan w:val="9"/>
            <w:shd w:val="clear" w:color="auto" w:fill="FFFF00"/>
          </w:tcPr>
          <w:p w:rsidR="0016492F" w:rsidRPr="00D45378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3.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 digitale</w:t>
            </w:r>
            <w:r w:rsidRPr="00D45378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. </w:t>
            </w:r>
          </w:p>
          <w:p w:rsidR="0016492F" w:rsidRPr="00A617D6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A617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Questa sezione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approfondisce il ruolo che lei riveste nelle attività di digitalizzazione del museo</w:t>
            </w:r>
            <w:r w:rsidRPr="00A617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Osserva</w:t>
            </w:r>
            <w:r w:rsidRPr="00A617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le competenze che ha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sviluppato</w:t>
            </w:r>
            <w:r w:rsidRPr="00A617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, come impiega queste competenze sia nel suo lavoro che nell'addestramento di altri, oltre all'impatto che il suo lavoro ha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sul dipartimento, il museo e il territorio</w:t>
            </w:r>
            <w:r w:rsidRPr="00A617D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:rsidR="0016492F" w:rsidRPr="00A617D6" w:rsidRDefault="0016492F" w:rsidP="00B17844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</w:p>
        </w:tc>
      </w:tr>
      <w:tr w:rsidR="0016492F" w:rsidRPr="00113687" w:rsidTr="00B37EF9">
        <w:trPr>
          <w:trHeight w:val="118"/>
        </w:trPr>
        <w:tc>
          <w:tcPr>
            <w:tcW w:w="1985" w:type="dxa"/>
            <w:shd w:val="clear" w:color="auto" w:fill="FFFF00"/>
          </w:tcPr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4421B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3.i. </w:t>
            </w:r>
            <w:r w:rsidRPr="0006313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Inserimento dati</w:t>
            </w:r>
          </w:p>
          <w:p w:rsidR="0016492F" w:rsidRPr="004421BD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06313D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  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3001A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A617D6" w:rsidRDefault="0016492F" w:rsidP="002A7A2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Può usare il sistema/software concordato per la gestione delle collezioni, accuratamente e rapidamente per incorporare i dati.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3001B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A617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Conosce a sufficienza</w:t>
            </w: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il funzionamento</w:t>
            </w: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eventuali sistemi di gestione delle collezioni per eseguire compiti di routine quali ricerche,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elenchi prestiti</w:t>
            </w: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ecc.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con precisione</w:t>
            </w: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617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Ha una buona comprensione dei dati relati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vi alle collezioni e in che modo sono 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modellati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nei database/sistemi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gestione delle collezioni</w:t>
            </w:r>
            <w:r w:rsidRPr="00A617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617D6" w:rsidRDefault="0016492F" w:rsidP="002A7A2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3001C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cura digitale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squadra e/o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ambito di responsabilità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Mostra una comprensione approfondita del </w:t>
            </w:r>
            <w:r w:rsidRPr="00F6183F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CMS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essere in grado di documentare l'implementazione pra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tica dei processi chiave di gestione delle collezioni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 es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localizzazione oggetti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prestiti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ecc.</w:t>
            </w:r>
          </w:p>
          <w:p w:rsidR="0016492F" w:rsidRPr="00841CFD" w:rsidRDefault="0016492F" w:rsidP="003F65A3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Fa parte delle commissioni del dipartimento o del museo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il coordinamento e la prioritizzazione de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lle attività di digitalizzazione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sviluppa una strategia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 suo ambito di responsabilità.</w:t>
            </w:r>
          </w:p>
        </w:tc>
        <w:tc>
          <w:tcPr>
            <w:tcW w:w="2268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3001D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Presiede le commissioni del dipartimento e/o del museo per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il coordinamento e la prioritizzazione de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 attività di digitalizzazione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EB75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una strategia nel suo </w:t>
            </w:r>
            <w:r w:rsidRPr="00EB750B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per es. sviluppa dei progetti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acquisire retrospettivamente informazioni sui reperti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Sviluppa 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dei progetti con le istituzioni esterne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condividere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attività di digitalizzazione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D45378" w:rsidRDefault="0016492F" w:rsidP="002A7A2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un rappresent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ante ufficiale dell'ambito di </w:t>
            </w:r>
            <w:r w:rsidRPr="00EB750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responsabilità principale nelle commissioni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digitalizzazione dell'istituzione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84BE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Rappresenta il museo nei forum internazionali sulla digitalizzazione.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Espone delle presentazioni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 pubblico internazionale sui progetti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digitalizzazione del museo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36" w:type="dxa"/>
            <w:gridSpan w:val="2"/>
          </w:tcPr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B37EF9">
        <w:trPr>
          <w:trHeight w:val="113"/>
        </w:trPr>
        <w:tc>
          <w:tcPr>
            <w:tcW w:w="1985" w:type="dxa"/>
            <w:shd w:val="clear" w:color="auto" w:fill="FFFF00"/>
          </w:tcPr>
          <w:p w:rsidR="0016492F" w:rsidRPr="00A84BEB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3.ii. Interrogazioni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e preparazione di rapporti</w:t>
            </w:r>
          </w:p>
          <w:p w:rsidR="0016492F" w:rsidRPr="00A84BEB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97AC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A84BE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A84BE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3002A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in grado di interrogare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database/sistemi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collezioni,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ecc.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trovare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informazioni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da fornire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84BEB" w:rsidRDefault="0016492F" w:rsidP="002A7A2C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Utilizza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database/sistemi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collezioni, ecc.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reperire informazioni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841CF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creare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viste di elenchi personalizzate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sue</w:t>
            </w:r>
            <w:r w:rsidRPr="00841CF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esigenze.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Può copiare e incollare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viste di elenchi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 fogli di calcolo come Excel se necessari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È in grado di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compilare i 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campi </w:t>
            </w:r>
            <w:r w:rsidRPr="00A84BEB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ABCD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incorpor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ar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banca dati esistente in una banca dati compatibile appropriata</w:t>
            </w:r>
            <w:r w:rsidRPr="00A973F5"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  <w:t>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6" w:type="dxa"/>
            <w:gridSpan w:val="2"/>
          </w:tcPr>
          <w:p w:rsidR="0016492F" w:rsidRPr="00197AC3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3002B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A84BEB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Utilizza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database/sistemi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 per eseguire interrogazioni complesse su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lle dotazioni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. 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Utilizza il sistema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reportistica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le esigenze specifiche dell'utente finale.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</w:pPr>
            <w:r w:rsidRPr="00A973F5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Utilizza il sistema di </w:t>
            </w:r>
            <w:r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reportistica</w:t>
            </w:r>
            <w:r w:rsidRPr="00A973F5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 per </w:t>
            </w:r>
            <w:r w:rsidRPr="00A973F5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lastRenderedPageBreak/>
              <w:t xml:space="preserve">generare viste personalizzate di dati per le </w:t>
            </w:r>
            <w:r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sue esigenze</w:t>
            </w:r>
            <w:r w:rsidRPr="00A973F5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 (</w:t>
            </w:r>
            <w:r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per es</w:t>
            </w:r>
            <w:r w:rsidRPr="00A973F5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. csv, excel, word).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</w:pPr>
          </w:p>
          <w:p w:rsidR="0016492F" w:rsidRPr="00A973F5" w:rsidRDefault="0016492F" w:rsidP="00577FA5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3002C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formati per i rapporti adatti al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esigenze degli utenti.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Utilizza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database/sistemi</w:t>
            </w:r>
            <w:r w:rsidRPr="00A84BE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valutare lo stato delle collezioni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le lacune nel suo ambito di responsabilità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per rispondere alle richieste di informazioni di 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gruppi esterni.</w:t>
            </w:r>
          </w:p>
          <w:p w:rsidR="0016492F" w:rsidRPr="00E2076A" w:rsidRDefault="0016492F" w:rsidP="00B75E0E">
            <w:pPr>
              <w:pStyle w:val="Competencytable"/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</w:pPr>
            <w:r w:rsidRPr="00E2076A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Comprende e collaziona i dati per predisporre </w:t>
            </w:r>
            <w:r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rapporti</w:t>
            </w:r>
            <w:r w:rsidRPr="00E2076A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 per il </w:t>
            </w:r>
            <w:r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pubblico del museo ed esterno</w:t>
            </w:r>
            <w:r w:rsidRPr="00E2076A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A973F5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Crea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rapporti</w:t>
            </w: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in una varietà di formati in risposta alle esigenze degli utenti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fra cui </w:t>
            </w:r>
            <w:r w:rsidRPr="00E2076A">
              <w:rPr>
                <w:rFonts w:ascii="Times New Roman" w:eastAsia="SimSun" w:hAnsi="Times New Roman" w:cs="Times New Roman"/>
                <w:szCs w:val="20"/>
                <w:lang w:val="it-IT"/>
              </w:rPr>
              <w:t>etichette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, ecc</w:t>
            </w: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eastAsia="SimSu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16492F" w:rsidRPr="00197AC3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3002D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E2076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E207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in grado di manipolare interamente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 database/sistemi</w:t>
            </w:r>
            <w:r w:rsidRPr="00E207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per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preparare rapporti rispondenti alle richieste dei dirigenti e agli indicatori di prestazione chiave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per es. numero di prestiti inviati in un anno.</w:t>
            </w:r>
          </w:p>
          <w:p w:rsidR="0016492F" w:rsidRPr="00E2076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Comprende ed è in grado di collazionare dati per preparare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rapport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i per il 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lastRenderedPageBreak/>
              <w:t>pubblico del museo ed esterno.</w:t>
            </w:r>
          </w:p>
          <w:p w:rsidR="0016492F" w:rsidRPr="00E2076A" w:rsidRDefault="0016492F" w:rsidP="00965AE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Costruisce rapporti complessi che spaziano negli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ambiti di altri dipartimenti 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per es. per indicatori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di prestazione chiave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E2076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</w:pP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Produce modelli di rapporti formattati complessi per l'uso in tutta l'istituzione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,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 per es. 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moduli per prestiti, moduli di inserimento 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 xml:space="preserve">oggetti, rapporti di </w:t>
            </w:r>
            <w:r w:rsidRPr="00E2076A">
              <w:rPr>
                <w:rFonts w:ascii="Times New Roman" w:hAnsi="Times New Roman" w:cs="Times New Roman"/>
                <w:color w:val="000000"/>
                <w:szCs w:val="20"/>
                <w:u w:val="single"/>
                <w:lang w:val="it-IT"/>
              </w:rPr>
              <w:t>conservazione</w:t>
            </w:r>
            <w:r w:rsidRPr="00E2076A">
              <w:rPr>
                <w:rFonts w:ascii="Times New Roman" w:hAnsi="Times New Roman" w:cs="Times New Roman"/>
                <w:b w:val="0"/>
                <w:color w:val="000000"/>
                <w:szCs w:val="20"/>
                <w:lang w:val="it-IT"/>
              </w:rPr>
              <w:t>.</w:t>
            </w:r>
          </w:p>
          <w:p w:rsidR="0016492F" w:rsidRPr="00E2076A" w:rsidRDefault="0016492F" w:rsidP="00B75E0E">
            <w:pPr>
              <w:pStyle w:val="Competencytable"/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</w:pPr>
          </w:p>
          <w:p w:rsidR="0016492F" w:rsidRPr="00E2076A" w:rsidRDefault="0016492F" w:rsidP="00B75E0E">
            <w:pPr>
              <w:pStyle w:val="Competencytable"/>
              <w:rPr>
                <w:rFonts w:ascii="Times New Roman" w:eastAsia="SimSu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136" w:type="dxa"/>
            <w:gridSpan w:val="2"/>
          </w:tcPr>
          <w:p w:rsidR="0016492F" w:rsidRPr="00E2076A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B37EF9">
        <w:trPr>
          <w:trHeight w:val="113"/>
        </w:trPr>
        <w:tc>
          <w:tcPr>
            <w:tcW w:w="1985" w:type="dxa"/>
            <w:shd w:val="clear" w:color="auto" w:fill="FFFF00"/>
          </w:tcPr>
          <w:p w:rsidR="0016492F" w:rsidRPr="00132AD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3.iii. </w:t>
            </w:r>
            <w:r w:rsidRPr="00E2076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Convalida dei dati e perfezionamento</w:t>
            </w:r>
          </w:p>
          <w:p w:rsidR="0016492F" w:rsidRPr="00132AD3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 w:rsidRPr="00420FBA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E2076A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E2076A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3003A</w:t>
            </w:r>
            <w:r w:rsidRPr="00E207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E2076A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E2076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Esegue operazioni di base di pulizia dei dati sotto supervisione.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3003B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A973F5" w:rsidRDefault="0016492F" w:rsidP="00CE0996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4312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Perfeziona le collezioni nel suo </w:t>
            </w:r>
            <w:r w:rsidRPr="00143128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 designato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migliorando i dati associati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ai</w:t>
            </w:r>
            <w:r w:rsidRPr="00A973F5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reperti.</w:t>
            </w:r>
          </w:p>
          <w:p w:rsidR="0016492F" w:rsidRPr="00A973F5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  <w:p w:rsidR="0016492F" w:rsidRPr="00A973F5" w:rsidRDefault="0016492F" w:rsidP="00B75E0E">
            <w:pPr>
              <w:pStyle w:val="Competencytable"/>
              <w:ind w:left="284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197AC3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3003C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F21D6E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F21D6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Realizza grossi progetti di pulizia e perfezionamento dei dati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trasversalmente alla sua area di responsabilità</w:t>
            </w:r>
            <w:r w:rsidRPr="00F21D6E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F21D6E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  <w:p w:rsidR="0016492F" w:rsidRPr="00F21D6E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F21D6E">
              <w:rPr>
                <w:rFonts w:ascii="Times New Roman" w:eastAsia="SimSun" w:hAnsi="Times New Roman" w:cs="Times New Roman"/>
                <w:szCs w:val="20"/>
                <w:lang w:val="it-IT"/>
              </w:rPr>
              <w:t>Pianifica e gestisce progetti specifici di pulizia e perfezionamento dei dati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nella </w:t>
            </w:r>
            <w:r w:rsidRPr="00F21D6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squadra e/o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nel suo ambito di responsabilità</w:t>
            </w:r>
            <w:r w:rsidRPr="00F21D6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A973F5" w:rsidRDefault="0016492F" w:rsidP="003903CA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>Conosce bene</w:t>
            </w:r>
            <w:r w:rsidRPr="00A973F5">
              <w:rPr>
                <w:rFonts w:ascii="Times New Roman" w:hAnsi="Times New Roman" w:cs="Times New Roman"/>
                <w:szCs w:val="20"/>
                <w:lang w:val="it-IT"/>
              </w:rPr>
              <w:t xml:space="preserve"> la struttura dei dati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dei database/sistemi di gestione delle collezioni</w:t>
            </w:r>
            <w:r w:rsidRPr="00A973F5">
              <w:rPr>
                <w:rFonts w:ascii="Times New Roman" w:hAnsi="Times New Roman" w:cs="Times New Roman"/>
                <w:szCs w:val="20"/>
                <w:lang w:val="it-IT"/>
              </w:rPr>
              <w:t xml:space="preserve"> utilizzati. </w:t>
            </w:r>
          </w:p>
        </w:tc>
        <w:tc>
          <w:tcPr>
            <w:tcW w:w="2268" w:type="dxa"/>
            <w:gridSpan w:val="2"/>
          </w:tcPr>
          <w:p w:rsidR="0016492F" w:rsidRPr="00D45378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3003D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A973F5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>Sviluppa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su larga scala</w:t>
            </w: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progetti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relativi alle banche dati </w:t>
            </w: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che si collegano a fonti di dati esterne,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perfezionando</w:t>
            </w:r>
            <w:r w:rsidRPr="00A973F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le collezioni dell'istituzione.</w:t>
            </w:r>
          </w:p>
          <w:p w:rsidR="0016492F" w:rsidRPr="003F4FD6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3F4FD6">
              <w:rPr>
                <w:rFonts w:ascii="Times New Roman" w:eastAsia="SimSun" w:hAnsi="Times New Roman" w:cs="Times New Roman"/>
                <w:szCs w:val="20"/>
                <w:lang w:val="it-IT"/>
              </w:rPr>
              <w:t>Gestisce grossi programm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i di convalida</w:t>
            </w:r>
            <w:r>
              <w:rPr>
                <w:rFonts w:ascii="Times New Roman" w:eastAsia="SimSun" w:hAnsi="Times New Roman" w:cs="Times New Roman"/>
                <w:szCs w:val="20"/>
                <w:highlight w:val="green"/>
                <w:lang w:val="it-IT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trasversalmente alla sua </w:t>
            </w:r>
            <w:r w:rsidRPr="00444BC5">
              <w:rPr>
                <w:rFonts w:ascii="Times New Roman" w:eastAsia="SimSun" w:hAnsi="Times New Roman" w:cs="Times New Roman"/>
                <w:b/>
                <w:szCs w:val="20"/>
                <w:lang w:val="it-IT"/>
              </w:rPr>
              <w:t>area di responsabilità</w:t>
            </w:r>
            <w:r w:rsidRPr="003F4FD6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3F4FD6" w:rsidRDefault="0016492F" w:rsidP="003903CA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Rappresenta</w:t>
            </w:r>
            <w:r w:rsidRPr="003F4FD6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  <w:r w:rsidRPr="00F21D6E">
              <w:rPr>
                <w:rFonts w:ascii="Times New Roman" w:eastAsia="SimSun" w:hAnsi="Times New Roman" w:cs="Times New Roman"/>
                <w:szCs w:val="20"/>
                <w:lang w:val="it-IT"/>
              </w:rPr>
              <w:t>il dipartimento (</w:t>
            </w:r>
            <w:r w:rsidRPr="00444BC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e/o </w:t>
            </w:r>
            <w:r w:rsidRPr="00444BC5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>ambito di responsabilità</w:t>
            </w:r>
            <w:r w:rsidRPr="003F4FD6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) in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progetti trasversali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>all'istituzione</w:t>
            </w:r>
            <w:r w:rsidRPr="003F4FD6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36" w:type="dxa"/>
            <w:gridSpan w:val="2"/>
          </w:tcPr>
          <w:p w:rsidR="0016492F" w:rsidRPr="003F4FD6" w:rsidRDefault="0016492F" w:rsidP="00306EC1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B37EF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985" w:type="dxa"/>
            <w:shd w:val="clear" w:color="auto" w:fill="FFFF00"/>
          </w:tcPr>
          <w:p w:rsidR="0016492F" w:rsidRPr="00D45378" w:rsidRDefault="0016492F" w:rsidP="00D46B7D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lastRenderedPageBreak/>
              <w:t xml:space="preserve">3.iv.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Digitalizzazione di massa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p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>rogetti</w:t>
            </w:r>
          </w:p>
          <w:p w:rsidR="0016492F" w:rsidRPr="00D45378" w:rsidRDefault="0016492F" w:rsidP="00D46B7D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fino a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06313D" w:rsidRDefault="0016492F" w:rsidP="00FB496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3004A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06313D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06313D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Fornisce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assistenza curatoriale </w:t>
            </w:r>
            <w:r w:rsidRPr="0006313D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nei progetti di digitalizzazione di massa, per es.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provvedendo i reperti</w:t>
            </w:r>
            <w:r w:rsidRPr="0006313D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26" w:type="dxa"/>
            <w:gridSpan w:val="2"/>
          </w:tcPr>
          <w:p w:rsidR="0016492F" w:rsidRPr="00197AC3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/>
                <w:color w:val="FF0000"/>
                <w:szCs w:val="20"/>
                <w:lang w:val="it-IT"/>
              </w:rPr>
              <w:t>3004B</w:t>
            </w:r>
            <w:r w:rsidRPr="00197AC3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06313D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06313D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Suggerisce progetti per la digitalizzazione di massa e supporta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lo sviluppo di </w:t>
            </w:r>
            <w:r w:rsidRPr="00EF6E99">
              <w:rPr>
                <w:rFonts w:ascii="Times New Roman" w:eastAsia="SimSun" w:hAnsi="Times New Roman" w:cs="Times New Roman"/>
                <w:szCs w:val="20"/>
                <w:lang w:val="it-IT"/>
              </w:rPr>
              <w:t>grandi file di importazione/aggiornamento.</w:t>
            </w:r>
          </w:p>
          <w:p w:rsidR="0016492F" w:rsidRPr="0006313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progetti di inserimento dati fino a 100.000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schede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06313D" w:rsidRDefault="0016492F" w:rsidP="00B75E0E">
            <w:pPr>
              <w:spacing w:before="60"/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  <w:p w:rsidR="0016492F" w:rsidRPr="0006313D" w:rsidDel="005814E9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3004C</w:t>
            </w:r>
            <w:r w:rsidRPr="00197AC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06313D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progetti di </w:t>
            </w:r>
            <w:r w:rsidRPr="001A594A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inserimento dati per più di 100.000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schede</w:t>
            </w:r>
            <w:r w:rsidRPr="0006313D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Realizza </w:t>
            </w:r>
            <w:r w:rsidRPr="00EF6E99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file </w:t>
            </w:r>
            <w:r w:rsidRPr="00EF6E99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di importazione/aggiornamento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 Gestisce il processo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importazione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Del="005814E9" w:rsidRDefault="0016492F" w:rsidP="00567CC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16492F" w:rsidRPr="00D4537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3004D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Progetta, sviluppa e gestisce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progetti di digitalizzazione di massa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Ottiene supporto finanziario esterno per supportare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importanti iniziative di digitalizzazione.</w:t>
            </w:r>
          </w:p>
          <w:p w:rsidR="0016492F" w:rsidRPr="003F4FD6" w:rsidRDefault="0016492F" w:rsidP="00567CC8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Coordina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attività di </w:t>
            </w:r>
            <w:r w:rsidRPr="009178F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digitalizzazione di massa nel dipartimento </w:t>
            </w:r>
            <w:r w:rsidRPr="003F4FD6">
              <w:rPr>
                <w:rFonts w:ascii="Times New Roman" w:eastAsia="SimSun" w:hAnsi="Times New Roman" w:cs="Times New Roman"/>
                <w:szCs w:val="20"/>
                <w:lang w:val="it-IT"/>
              </w:rPr>
              <w:t>(</w:t>
            </w:r>
            <w:r w:rsidRPr="003F4FD6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e/o </w:t>
            </w:r>
            <w:r w:rsidRPr="001A594A">
              <w:rPr>
                <w:rFonts w:ascii="Times New Roman" w:eastAsia="SimSu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3F4FD6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).</w:t>
            </w:r>
          </w:p>
        </w:tc>
        <w:tc>
          <w:tcPr>
            <w:tcW w:w="2136" w:type="dxa"/>
            <w:gridSpan w:val="2"/>
          </w:tcPr>
          <w:p w:rsidR="0016492F" w:rsidRPr="003F4FD6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B37EF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985" w:type="dxa"/>
            <w:shd w:val="clear" w:color="auto" w:fill="FFFF00"/>
          </w:tcPr>
          <w:p w:rsidR="0016492F" w:rsidRPr="00684BAB" w:rsidRDefault="0016492F" w:rsidP="00A509B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3.v.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Digitalizzazione di massa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documentazione fotografica digitale</w:t>
            </w:r>
          </w:p>
          <w:p w:rsidR="0016492F" w:rsidRPr="005D5C54" w:rsidRDefault="0016492F" w:rsidP="00A509B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3005A</w:t>
            </w:r>
            <w:r w:rsidRPr="00D45378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3F4FD6" w:rsidRDefault="0016492F" w:rsidP="00FB496E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szCs w:val="20"/>
                <w:lang w:val="it-IT"/>
              </w:rPr>
              <w:t>Esegue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 la documentazione fotografica di base dei reperti</w:t>
            </w:r>
            <w:r w:rsidRPr="003F4FD6">
              <w:rPr>
                <w:rFonts w:ascii="Times New Roman" w:hAnsi="Times New Roman" w:cs="Times New Roman"/>
                <w:szCs w:val="20"/>
                <w:lang w:val="it-IT"/>
              </w:rPr>
              <w:t xml:space="preserve"> con una supervisione minima.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3005B</w:t>
            </w:r>
            <w:r w:rsidRPr="00D45378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Partecipa ai progetti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documentazione fotografica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Manipola le immagini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prende decisioni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base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sulla qualità.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Associa immagini a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lle registrazioni dei reperti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Cura le immagini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, cioè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fa in modo che siano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 xml:space="preserve">adeguatamente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salvate, recuperabili e i metadati siano aggiornati.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0070C0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197AC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3005C</w:t>
            </w:r>
          </w:p>
          <w:p w:rsidR="0016492F" w:rsidRPr="00904A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i progetti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documentazione fotografica</w:t>
            </w: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nella squadra e/o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ambito di responsabilità</w:t>
            </w: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D45378" w:rsidRDefault="0016492F" w:rsidP="0007184A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Predispone le risorse per supportare i progett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documentazione fotografica</w:t>
            </w: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nella squadra e/o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ambito di responsabilità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È a conoscenza degli sviluppi tecnologici.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Apporta modifiche/prende decisioni per l'acquisto di nuove attrezzature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Sviluppa progetti in collaborazione e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dopo discussione con i responsabili di grado superiore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16492F" w:rsidRPr="00D4537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3005D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attivamente e introduce nuovi sistemi per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documentazione fotografica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904A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Promuove progetti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documentazione fotografica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 larga scala.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Gestisce progetti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documentazione fotografica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su larga 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scala.</w:t>
            </w:r>
          </w:p>
          <w:p w:rsidR="0016492F" w:rsidRPr="003F4FD6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Ottiene finanziamenti per supportare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la documentazione fotografica</w:t>
            </w:r>
            <w:r w:rsidRPr="003F4FD6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36" w:type="dxa"/>
            <w:gridSpan w:val="2"/>
          </w:tcPr>
          <w:p w:rsidR="0016492F" w:rsidRPr="00904ACE" w:rsidRDefault="0016492F" w:rsidP="00B37EF9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904ACE"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 xml:space="preserve">Le risorse in questa sezione possono includere: personale temporaneo attraverso fonti di finanziamento interne o altre fonti interne/esterne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o volontari</w:t>
            </w:r>
            <w:r w:rsidRPr="00904ACE">
              <w:rPr>
                <w:rFonts w:ascii="Times New Roman" w:hAnsi="Times New Roman" w:cs="Times New Roman"/>
                <w:lang w:val="it-IT"/>
              </w:rPr>
              <w:t xml:space="preserve">; </w:t>
            </w:r>
            <w:r>
              <w:rPr>
                <w:rFonts w:ascii="Times New Roman" w:hAnsi="Times New Roman" w:cs="Times New Roman"/>
                <w:lang w:val="it-IT"/>
              </w:rPr>
              <w:t>spazi</w:t>
            </w:r>
            <w:r w:rsidRPr="00904ACE">
              <w:rPr>
                <w:rFonts w:ascii="Times New Roman" w:hAnsi="Times New Roman" w:cs="Times New Roman"/>
                <w:lang w:val="it-IT"/>
              </w:rPr>
              <w:t xml:space="preserve"> o attrezzature attraverso la richiesta accolta di finanziamenti, ecc.</w:t>
            </w:r>
          </w:p>
        </w:tc>
      </w:tr>
      <w:tr w:rsidR="0016492F" w:rsidRPr="00113687" w:rsidTr="00B37EF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985" w:type="dxa"/>
            <w:shd w:val="clear" w:color="auto" w:fill="FFFF00"/>
          </w:tcPr>
          <w:p w:rsidR="0016492F" w:rsidRPr="00250314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/>
                <w:szCs w:val="20"/>
                <w:lang w:val="it-IT"/>
              </w:rPr>
              <w:lastRenderedPageBreak/>
              <w:t xml:space="preserve">3.vi. </w:t>
            </w:r>
            <w:r w:rsidRPr="00904ACE">
              <w:rPr>
                <w:rFonts w:ascii="Times New Roman" w:hAnsi="Times New Roman" w:cs="Times New Roman"/>
                <w:b/>
                <w:szCs w:val="20"/>
                <w:u w:val="single"/>
                <w:lang w:val="it-IT"/>
              </w:rPr>
              <w:t>Flussi di lavoro</w:t>
            </w:r>
            <w:r w:rsidRPr="00904ACE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e gestione dei processi</w:t>
            </w:r>
          </w:p>
          <w:p w:rsidR="0016492F" w:rsidRPr="00132AD3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</w:t>
            </w:r>
            <w:r w:rsidRPr="00132AD3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(fino a Livello B)  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567CC8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3006A</w:t>
            </w:r>
            <w:r w:rsidRPr="00D45378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567CC8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16492F" w:rsidRPr="009F293A" w:rsidRDefault="0016492F" w:rsidP="00FA58F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9F293A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Contribuisce alle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discussioni</w:t>
            </w:r>
            <w:r w:rsidRPr="009F293A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su ottimizzazione e pianificazione d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ei</w:t>
            </w:r>
            <w:r w:rsidRPr="009F293A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flussi di lavoro</w:t>
            </w:r>
            <w:r w:rsidRPr="009F293A">
              <w:rPr>
                <w:rFonts w:ascii="Times New Roman" w:hAnsi="Times New Roman" w:cs="Times New Roman"/>
                <w:szCs w:val="20"/>
                <w:lang w:val="it-IT" w:eastAsia="ja-JP"/>
              </w:rPr>
              <w:t>.</w:t>
            </w:r>
          </w:p>
          <w:p w:rsidR="0016492F" w:rsidRPr="009F293A" w:rsidRDefault="0016492F" w:rsidP="000B22D5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9F293A">
              <w:rPr>
                <w:rFonts w:ascii="Times New Roman" w:hAnsi="Times New Roman" w:cs="Times New Roman"/>
                <w:szCs w:val="20"/>
                <w:lang w:val="it-IT" w:eastAsia="ja-JP"/>
              </w:rPr>
              <w:t> </w:t>
            </w:r>
          </w:p>
          <w:p w:rsidR="0016492F" w:rsidRPr="009F293A" w:rsidRDefault="0016492F" w:rsidP="006B65D7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3006B</w:t>
            </w:r>
          </w:p>
          <w:p w:rsidR="0016492F" w:rsidRPr="00D4537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highlight w:val="cyan"/>
                <w:lang w:val="it-IT" w:eastAsia="ja-JP"/>
              </w:rPr>
            </w:pPr>
          </w:p>
          <w:p w:rsidR="0016492F" w:rsidRPr="00E242C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Comprende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l'importanza de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i processi/le procedure di digitalizzazione e lo snellimento e organizzazione efficienti 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in modo che il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flusso di lavoro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risultante sia un uso efficiente delle risorse.  </w:t>
            </w:r>
          </w:p>
          <w:p w:rsidR="0016492F" w:rsidRPr="00AA3D21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AA3D21">
              <w:rPr>
                <w:rFonts w:ascii="Times New Roman" w:hAnsi="Times New Roman" w:cs="Times New Roman"/>
                <w:szCs w:val="20"/>
                <w:lang w:val="it-IT" w:eastAsia="ja-JP"/>
              </w:rPr>
              <w:t>Come è misurabile?</w:t>
            </w:r>
          </w:p>
          <w:p w:rsidR="0016492F" w:rsidRPr="00E242C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</w:p>
          <w:p w:rsidR="0016492F" w:rsidRPr="00E242C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>Mostra eviden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ze del rispetto e la gestione di 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flussi di lavoro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esistenti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>.</w:t>
            </w:r>
          </w:p>
          <w:p w:rsidR="0016492F" w:rsidRPr="00E242C8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D45378" w:rsidRDefault="0016492F" w:rsidP="00FB496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3006C</w:t>
            </w:r>
          </w:p>
          <w:p w:rsidR="0016492F" w:rsidRPr="00D4537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</w:p>
          <w:p w:rsidR="0016492F" w:rsidRPr="00E242C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>È in grado di creare e ottimizzare i processi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e le procedure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di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digitalizzazione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flussi di lavoro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>).</w:t>
            </w:r>
          </w:p>
          <w:p w:rsidR="0016492F" w:rsidRPr="00E242C8" w:rsidRDefault="0016492F" w:rsidP="00B75E0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  </w:t>
            </w:r>
          </w:p>
          <w:p w:rsidR="0016492F" w:rsidRPr="00E242C8" w:rsidRDefault="0016492F" w:rsidP="00AD3B7C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16492F" w:rsidRPr="00D45378" w:rsidRDefault="0016492F" w:rsidP="00FB496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3006D</w:t>
            </w:r>
            <w:r w:rsidRPr="00D45378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E242C8" w:rsidRDefault="0016492F" w:rsidP="00567CC8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Monitora e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mantiene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la conoscenza di altri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flussi di lavoro</w:t>
            </w:r>
            <w:r w:rsidRPr="00904ACE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relativi alla digitalizzazione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nell'istituzione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>.</w:t>
            </w:r>
          </w:p>
          <w:p w:rsidR="0016492F" w:rsidRPr="00E242C8" w:rsidRDefault="0016492F" w:rsidP="00567CC8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</w:p>
          <w:p w:rsidR="0016492F" w:rsidRPr="00E242C8" w:rsidRDefault="0016492F" w:rsidP="00567CC8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</w:p>
          <w:p w:rsidR="0016492F" w:rsidRPr="00E242C8" w:rsidRDefault="0016492F" w:rsidP="00567CC8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Agisce da punto centrale di contatto per garantire che, laddove possibile,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flussi di lavoro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possano essere collegati fra loro per essere più efficaci e ridurre la duplicazione del lavoro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>.</w:t>
            </w:r>
          </w:p>
          <w:p w:rsidR="0016492F" w:rsidRPr="00E242C8" w:rsidRDefault="0016492F" w:rsidP="00AD3B7C">
            <w:pPr>
              <w:spacing w:before="60"/>
              <w:jc w:val="left"/>
              <w:rPr>
                <w:rFonts w:ascii="Times New Roman" w:eastAsia="SimSun" w:hAnsi="Times New Roman" w:cs="Times New Roman"/>
                <w:color w:val="76923C"/>
                <w:szCs w:val="20"/>
                <w:lang w:val="it-IT"/>
              </w:rPr>
            </w:pPr>
          </w:p>
        </w:tc>
        <w:tc>
          <w:tcPr>
            <w:tcW w:w="2136" w:type="dxa"/>
            <w:gridSpan w:val="2"/>
          </w:tcPr>
          <w:p w:rsidR="0016492F" w:rsidRPr="0006313D" w:rsidRDefault="0016492F" w:rsidP="00AD3B7C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 w:eastAsia="ja-JP"/>
              </w:rPr>
            </w:pPr>
            <w:r w:rsidRPr="00904ACE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  <w:lang w:val="it-IT" w:eastAsia="ja-JP"/>
              </w:rPr>
              <w:t>flussi di lavoro</w:t>
            </w:r>
            <w:r w:rsidRPr="0006313D">
              <w:rPr>
                <w:rFonts w:ascii="Times New Roman" w:hAnsi="Times New Roman" w:cs="Times New Roman"/>
                <w:color w:val="FF0000"/>
                <w:szCs w:val="20"/>
                <w:highlight w:val="green"/>
                <w:lang w:val="it-IT" w:eastAsia="ja-JP"/>
              </w:rPr>
              <w:t xml:space="preserve"> </w:t>
            </w:r>
            <w:r w:rsidRPr="00904ACE">
              <w:rPr>
                <w:rFonts w:ascii="Times New Roman" w:hAnsi="Times New Roman" w:cs="Times New Roman"/>
                <w:szCs w:val="20"/>
                <w:lang w:val="it-IT" w:eastAsia="ja-JP"/>
              </w:rPr>
              <w:t>relativi alla digitalizzazione</w:t>
            </w:r>
            <w:r w:rsidRPr="00E242C8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 </w:t>
            </w:r>
            <w:r w:rsidRPr="0006313D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abbracciano componenti tecniche (per esempio, moduli di inserimento dati e progettazione di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database</w:t>
            </w:r>
            <w:r w:rsidRPr="0006313D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) e non tecniche (per esempio,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organizzazione dei processi di digitalizz</w:t>
            </w:r>
            <w:r w:rsidRPr="0006313D">
              <w:rPr>
                <w:rFonts w:ascii="Times New Roman" w:hAnsi="Times New Roman" w:cs="Times New Roman"/>
                <w:szCs w:val="20"/>
                <w:lang w:val="it-IT" w:eastAsia="ja-JP"/>
              </w:rPr>
              <w:t xml:space="preserve">azione nell'ordine più efficiente – acquisizione rapida delle immagini dei reperti rispetto all'inserimento manuale dei dati, </w:t>
            </w:r>
            <w:r>
              <w:rPr>
                <w:rFonts w:ascii="Times New Roman" w:hAnsi="Times New Roman" w:cs="Times New Roman"/>
                <w:szCs w:val="20"/>
                <w:lang w:val="it-IT" w:eastAsia="ja-JP"/>
              </w:rPr>
              <w:t>organizzazione di persone, risorse</w:t>
            </w:r>
            <w:r w:rsidRPr="0006313D">
              <w:rPr>
                <w:rFonts w:ascii="Times New Roman" w:hAnsi="Times New Roman" w:cs="Times New Roman"/>
                <w:szCs w:val="20"/>
                <w:lang w:val="it-IT" w:eastAsia="ja-JP"/>
              </w:rPr>
              <w:t>, ecc.).</w:t>
            </w:r>
          </w:p>
          <w:p w:rsidR="0016492F" w:rsidRPr="0006313D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46494E" w:rsidTr="00B37EF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985" w:type="dxa"/>
            <w:shd w:val="clear" w:color="auto" w:fill="FFFF00"/>
          </w:tcPr>
          <w:p w:rsidR="0016492F" w:rsidRPr="0046494E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46494E">
              <w:rPr>
                <w:rFonts w:ascii="Times New Roman" w:hAnsi="Times New Roman" w:cs="Times New Roman"/>
                <w:b/>
                <w:szCs w:val="20"/>
                <w:lang w:val="it-IT"/>
              </w:rPr>
              <w:lastRenderedPageBreak/>
              <w:t>3.vii. Gestione dei dati delle collezioni:</w:t>
            </w:r>
            <w:r w:rsidRPr="0046494E">
              <w:rPr>
                <w:rFonts w:ascii="Times New Roman" w:hAnsi="Times New Roman" w:cs="Times New Roman"/>
                <w:b/>
                <w:szCs w:val="20"/>
                <w:highlight w:val="gree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c</w:t>
            </w:r>
            <w:r w:rsidRPr="0046494E">
              <w:rPr>
                <w:rFonts w:ascii="Times New Roman" w:hAnsi="Times New Roman" w:cs="Times New Roman"/>
                <w:b/>
                <w:szCs w:val="20"/>
                <w:lang w:val="it-IT"/>
              </w:rPr>
              <w:t>ontrollo e assicurazione di qualità</w:t>
            </w:r>
          </w:p>
          <w:p w:rsidR="0016492F" w:rsidRPr="0046494E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  <w:p w:rsidR="0016492F" w:rsidRPr="005D5C54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5D5C54">
              <w:rPr>
                <w:rFonts w:ascii="Times New Roman" w:hAnsi="Times New Roman" w:cs="Times New Roman"/>
                <w:bCs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197AC3" w:rsidRDefault="0016492F" w:rsidP="00FB496E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97AC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3007A</w:t>
            </w:r>
            <w:r w:rsidRPr="00197AC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46494E" w:rsidRDefault="0016492F" w:rsidP="006326A0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6494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Esegue l'editazione di base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e l'aggiornamento delle schede</w:t>
            </w:r>
            <w:r w:rsidRPr="0046494E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D7128C" w:rsidRDefault="0016492F" w:rsidP="006326A0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Verifica le schede dei database 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rispetto ai dati associati con i reperti </w:t>
            </w:r>
            <w:r w:rsidRPr="00305D10">
              <w:rPr>
                <w:rFonts w:ascii="Times New Roman" w:eastAsia="SimSun" w:hAnsi="Times New Roman" w:cs="Times New Roman"/>
                <w:szCs w:val="20"/>
                <w:lang w:val="it-IT"/>
              </w:rPr>
              <w:t>nell'</w:t>
            </w:r>
            <w:r w:rsidRPr="00305D10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>ambito di responsabilità designato</w:t>
            </w:r>
            <w:r w:rsidRPr="00305D10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  <w:r w:rsidRPr="00305D10">
              <w:rPr>
                <w:rFonts w:ascii="Times New Roman" w:eastAsia="SimSun" w:hAnsi="Times New Roman" w:cs="Times New Roman"/>
                <w:szCs w:val="20"/>
                <w:lang w:val="it-IT"/>
              </w:rPr>
              <w:t>e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/o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nei </w:t>
            </w:r>
            <w:r w:rsidRPr="0046494E">
              <w:rPr>
                <w:rFonts w:ascii="Times New Roman" w:eastAsia="SimSun" w:hAnsi="Times New Roman" w:cs="Times New Roman"/>
                <w:szCs w:val="20"/>
                <w:lang w:val="it-IT"/>
              </w:rPr>
              <w:t>registri e gli indici d'archivio (ovunque si trovino le informazioni più complete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>)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3007B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D7128C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Ha qualche conoscenza degli standard relativi ai dati a livello istituzionale e internazionale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pertinenti e di come si riferiscono a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lle schede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digitali del museo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D7128C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  <w:p w:rsidR="0016492F" w:rsidRPr="00D7128C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>Esegue controlli e assicurazioni di qualità sui dati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per le </w:t>
            </w:r>
            <w:r w:rsidRPr="00305D10">
              <w:rPr>
                <w:rFonts w:ascii="Times New Roman" w:eastAsia="SimSun" w:hAnsi="Times New Roman" w:cs="Times New Roman"/>
                <w:szCs w:val="20"/>
                <w:lang w:val="it-IT"/>
              </w:rPr>
              <w:t>collezioni nell'</w:t>
            </w:r>
            <w:r w:rsidRPr="00305D10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>ambito di responsabilità designato</w:t>
            </w:r>
            <w:r w:rsidRPr="00305D10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D7128C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D45378" w:rsidRDefault="0016492F" w:rsidP="000946D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3007C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D7128C" w:rsidRDefault="0016492F" w:rsidP="000946D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>Ha una buona conoscenza d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egli standard relativi ai dati internazionali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e stila delle raccomandazioni per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un numero limitato di vocabolari da controllare</w:t>
            </w:r>
            <w:r w:rsidRPr="00D7128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4A759C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4A759C">
              <w:rPr>
                <w:rFonts w:ascii="Times New Roman" w:hAnsi="Times New Roman" w:cs="Times New Roman"/>
                <w:szCs w:val="20"/>
                <w:lang w:val="it-IT"/>
              </w:rPr>
              <w:t xml:space="preserve">È responsabile per il controllo di qualità dei 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>dati immessi dalla squadra e/</w:t>
            </w:r>
            <w:r w:rsidRPr="004A566E">
              <w:rPr>
                <w:rFonts w:ascii="Times New Roman" w:hAnsi="Times New Roman" w:cs="Times New Roman"/>
                <w:szCs w:val="20"/>
                <w:lang w:val="it-IT"/>
              </w:rPr>
              <w:t>o ambito di responsabilità nei database/sistemi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 xml:space="preserve"> di gestione delle collezioni ed esegue</w:t>
            </w:r>
            <w:r w:rsidRPr="004A759C">
              <w:rPr>
                <w:rFonts w:ascii="Times New Roman" w:hAnsi="Times New Roman" w:cs="Times New Roman"/>
                <w:szCs w:val="20"/>
                <w:lang w:val="it-IT"/>
              </w:rPr>
              <w:t xml:space="preserve"> verifiche periodiche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delle accessioni/dei reperti registrati</w:t>
            </w:r>
            <w:r w:rsidRPr="004A759C"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4B0A86" w:rsidRDefault="0016492F" w:rsidP="000A34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4B0A86">
              <w:rPr>
                <w:rFonts w:ascii="Times New Roman" w:hAnsi="Times New Roman" w:cs="Times New Roman"/>
                <w:szCs w:val="20"/>
                <w:lang w:val="it-IT"/>
              </w:rPr>
              <w:t xml:space="preserve">Imposta i meccanismi per valutare la qualità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dell'inserimento dei dati</w:t>
            </w:r>
            <w:r w:rsidRPr="004B0A86">
              <w:rPr>
                <w:rFonts w:ascii="Times New Roman" w:hAnsi="Times New Roman" w:cs="Times New Roman"/>
                <w:szCs w:val="20"/>
                <w:lang w:val="it-IT"/>
              </w:rPr>
              <w:t>, ecc.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 Sviluppa e gestisce la strategia per la pulizia e l'editazione dei dati</w:t>
            </w:r>
            <w:r w:rsidRPr="004B0A86"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46494E" w:rsidRDefault="0016492F" w:rsidP="000A34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 xml:space="preserve">Esegue manipolazioni sofisticate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su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 xml:space="preserve">i dati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nei database/sistemi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 xml:space="preserve"> di gestione delle collezioni usati per es. usando aggiornamenti globali.</w:t>
            </w:r>
          </w:p>
          <w:p w:rsidR="0016492F" w:rsidRPr="0046494E" w:rsidRDefault="0016492F" w:rsidP="000A34DE">
            <w:pPr>
              <w:pStyle w:val="Competencytable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6494E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Guida progetti di pulizia dei dati relativi </w:t>
            </w:r>
            <w:r w:rsidRPr="0046494E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lastRenderedPageBreak/>
              <w:t xml:space="preserve">a dati </w:t>
            </w:r>
            <w:r w:rsidRPr="004A566E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specifici per </w:t>
            </w:r>
            <w:r w:rsidRPr="004A566E">
              <w:rPr>
                <w:rFonts w:ascii="Times New Roman" w:eastAsia="SimSu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46494E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2"/>
          </w:tcPr>
          <w:p w:rsidR="0016492F" w:rsidRPr="00D45378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lastRenderedPageBreak/>
              <w:t xml:space="preserve">3007D </w:t>
            </w:r>
          </w:p>
          <w:p w:rsidR="0016492F" w:rsidRPr="00AE5552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Ha un'eccellente conoscenza degli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standard internazionali relativi ai dati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è in grado di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 rappresentare il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museo nei forum internazionali che stabiliscono questi standard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AE5552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Garantisce che l'implementazione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dei database/sistemi di gestione delle collezioni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 sia 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>efficace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 e segua politiche e proc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edure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AE5552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Si assicura che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siano eseguite specifiche verifiche sulla gestione dei dati 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 xml:space="preserve">per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la compilazione e la </w:t>
            </w:r>
            <w:r w:rsidRPr="004A566E">
              <w:rPr>
                <w:rFonts w:ascii="Times New Roman" w:hAnsi="Times New Roman" w:cs="Times New Roman"/>
                <w:szCs w:val="20"/>
                <w:lang w:val="it-IT"/>
              </w:rPr>
              <w:t>gestione delle banche dati del dipartimento (</w:t>
            </w:r>
            <w:r w:rsidRPr="004A566E">
              <w:rPr>
                <w:rFonts w:ascii="Times New Roman" w:hAnsi="Times New Roman" w:cs="Times New Roman"/>
                <w:b/>
                <w:szCs w:val="20"/>
                <w:u w:val="single"/>
                <w:lang w:val="it-IT"/>
              </w:rPr>
              <w:t>ambito di responsabilità</w:t>
            </w:r>
            <w:r w:rsidRPr="00AE5552">
              <w:rPr>
                <w:rFonts w:ascii="Times New Roman" w:hAnsi="Times New Roman" w:cs="Times New Roman"/>
                <w:szCs w:val="20"/>
                <w:lang w:val="it-IT"/>
              </w:rPr>
              <w:t>)</w:t>
            </w:r>
          </w:p>
          <w:p w:rsidR="0016492F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>Guida progetti di pulizia dei dati che si trovano in tutt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i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i database/sistemi</w:t>
            </w:r>
            <w:r w:rsidRPr="0046494E">
              <w:rPr>
                <w:rFonts w:ascii="Times New Roman" w:hAnsi="Times New Roman" w:cs="Times New Roman"/>
                <w:szCs w:val="20"/>
                <w:lang w:val="it-IT"/>
              </w:rPr>
              <w:t xml:space="preserve"> di gestione delle collezioni</w:t>
            </w:r>
          </w:p>
          <w:p w:rsidR="0016492F" w:rsidRPr="0046494E" w:rsidRDefault="0016492F" w:rsidP="000946D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136" w:type="dxa"/>
            <w:gridSpan w:val="2"/>
          </w:tcPr>
          <w:p w:rsidR="0016492F" w:rsidRPr="0046494E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40322A" w:rsidTr="00B37EF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985" w:type="dxa"/>
            <w:shd w:val="clear" w:color="auto" w:fill="FFFF00"/>
          </w:tcPr>
          <w:p w:rsidR="0016492F" w:rsidRPr="00132AD3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/>
                <w:szCs w:val="20"/>
                <w:lang w:val="it-IT"/>
              </w:rPr>
              <w:lastRenderedPageBreak/>
              <w:t xml:space="preserve">3.viii. </w:t>
            </w:r>
            <w:r w:rsidRPr="0046494E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Gestione dei dati delle collezioni: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politiche</w:t>
            </w:r>
          </w:p>
          <w:p w:rsidR="0016492F" w:rsidRPr="00132AD3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  <w:p w:rsidR="0016492F" w:rsidRPr="005D5C54" w:rsidRDefault="0016492F" w:rsidP="00B75E0E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</w:pPr>
            <w:r w:rsidRPr="00132AD3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Livello B)  </w:t>
            </w:r>
          </w:p>
          <w:p w:rsidR="0016492F" w:rsidRPr="005D5C54" w:rsidRDefault="0016492F" w:rsidP="00B75E0E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3008A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4B0A86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B0A86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Comprende gli standard e le procedure </w:t>
            </w:r>
            <w:r w:rsidRPr="00197AC3">
              <w:rPr>
                <w:rFonts w:ascii="Times New Roman" w:eastAsia="SimSun" w:hAnsi="Times New Roman" w:cs="Times New Roman"/>
                <w:szCs w:val="20"/>
                <w:lang w:val="it-IT"/>
              </w:rPr>
              <w:t>dell'istituzione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in materia di dati.</w:t>
            </w:r>
          </w:p>
        </w:tc>
        <w:tc>
          <w:tcPr>
            <w:tcW w:w="2126" w:type="dxa"/>
            <w:gridSpan w:val="2"/>
          </w:tcPr>
          <w:p w:rsidR="0016492F" w:rsidRPr="004B0A86" w:rsidRDefault="0016492F" w:rsidP="00C20696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4B0A86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3008B</w:t>
            </w:r>
          </w:p>
          <w:p w:rsidR="0016492F" w:rsidRPr="004B0A86" w:rsidRDefault="0016492F" w:rsidP="00C20696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B0A86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Contribuisce allo sviluppo continuo di </w:t>
            </w:r>
            <w:r w:rsidRPr="00562939">
              <w:rPr>
                <w:rFonts w:ascii="Times New Roman" w:eastAsia="SimSun" w:hAnsi="Times New Roman" w:cs="Times New Roman"/>
                <w:szCs w:val="20"/>
                <w:lang w:val="it-IT"/>
              </w:rPr>
              <w:t>standard e politiche in materia di dati per l'</w:t>
            </w:r>
            <w:r w:rsidRPr="00562939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>ambito di responsabilità</w:t>
            </w:r>
            <w:r w:rsidRPr="004B0A86">
              <w:rPr>
                <w:rFonts w:ascii="Times New Roman" w:eastAsia="SimSun" w:hAnsi="Times New Roman" w:cs="Times New Roman"/>
                <w:szCs w:val="20"/>
                <w:u w:val="single"/>
                <w:lang w:val="it-IT"/>
              </w:rPr>
              <w:t>.</w:t>
            </w:r>
          </w:p>
        </w:tc>
        <w:tc>
          <w:tcPr>
            <w:tcW w:w="2127" w:type="dxa"/>
            <w:gridSpan w:val="2"/>
          </w:tcPr>
          <w:p w:rsidR="0016492F" w:rsidRPr="00D45378" w:rsidRDefault="0016492F" w:rsidP="00C20696">
            <w:pPr>
              <w:spacing w:before="60"/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3008C</w:t>
            </w:r>
          </w:p>
          <w:p w:rsidR="0016492F" w:rsidRPr="00F04175" w:rsidRDefault="0016492F" w:rsidP="000A34D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Conosce</w:t>
            </w:r>
            <w:r w:rsidRPr="00B66BD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in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maniera approfondita</w:t>
            </w:r>
            <w:r w:rsidRPr="00B66BDC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le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politiche e </w:t>
            </w:r>
            <w:r w:rsidRPr="00197AC3">
              <w:rPr>
                <w:rFonts w:ascii="Times New Roman" w:eastAsia="SimSun" w:hAnsi="Times New Roman" w:cs="Times New Roman"/>
                <w:szCs w:val="20"/>
                <w:lang w:val="it-IT"/>
              </w:rPr>
              <w:t>procedure dell'istituzione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in materia di dati</w:t>
            </w:r>
            <w:r w:rsidRPr="00B66BDC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  <w:r w:rsidRPr="00F04175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Assume un ruolo di guida nel modellare gli standard e le politiche in materia di dati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e offre consulenza ai responsabili di grado superiore sulle problematiche relative ai dati</w:t>
            </w:r>
            <w:r w:rsidRPr="00F04175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2"/>
          </w:tcPr>
          <w:p w:rsidR="0016492F" w:rsidRPr="00D45378" w:rsidRDefault="0016492F" w:rsidP="00FB496E">
            <w:pPr>
              <w:spacing w:before="60"/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3008D</w:t>
            </w:r>
          </w:p>
          <w:p w:rsidR="0016492F" w:rsidRPr="00B66BDC" w:rsidRDefault="0016492F" w:rsidP="00FB496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B0A86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Contribuisce allo sviluppo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delle politiche istituzionali in materia di dati per tutto il museo</w:t>
            </w:r>
            <w:r w:rsidRPr="00B66BDC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36" w:type="dxa"/>
            <w:gridSpan w:val="2"/>
          </w:tcPr>
          <w:p w:rsidR="0016492F" w:rsidRPr="00B66BDC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40322A" w:rsidTr="00B37EF9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985" w:type="dxa"/>
            <w:shd w:val="clear" w:color="auto" w:fill="FFFF00"/>
          </w:tcPr>
          <w:p w:rsidR="0016492F" w:rsidRPr="00B66BDC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B66BDC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3.ix.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Gestione database</w:t>
            </w:r>
            <w:r w:rsidRPr="00B66BDC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interfaccia tecnica</w:t>
            </w:r>
          </w:p>
          <w:p w:rsidR="0016492F" w:rsidRPr="00B66BDC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  <w:p w:rsidR="0016492F" w:rsidRPr="005D5C54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3009A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4A45B1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Costruisce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database flat file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semplici per l'importazione usando piattaforme standard, per es. MS Excel.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3009B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Realizza fogli di calcolo in Excel per 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l'importazione di dati che si estendono su uno o due moduli e includono campi a valori multipli e griglie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nidificate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4A45B1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Supporta lo sviluppo di </w:t>
            </w:r>
            <w:r w:rsidRPr="00EF6E99">
              <w:rPr>
                <w:rFonts w:ascii="Times New Roman" w:eastAsia="SimSun" w:hAnsi="Times New Roman" w:cs="Times New Roman"/>
                <w:szCs w:val="20"/>
                <w:lang w:val="it-IT"/>
              </w:rPr>
              <w:t>grandi file di importazione/aggiornamento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4A45B1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Costruisce banche dati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>relazionali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per l'importazione con conoscenza dei tipi di dati e gli indici, per es. MS Access.</w:t>
            </w:r>
          </w:p>
        </w:tc>
        <w:tc>
          <w:tcPr>
            <w:tcW w:w="2127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lastRenderedPageBreak/>
              <w:t>3009C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4A45B1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Progetta la struttura e importa grandi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set di dati nei database/sistemi di gestione delle collezioni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4A45B1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Gode di diritti privilegiati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per apportare modifiche ai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set di dati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(per es. cancellare, </w:t>
            </w:r>
            <w:r w:rsidRPr="004940F9">
              <w:rPr>
                <w:rFonts w:ascii="Times New Roman" w:eastAsia="SimSun" w:hAnsi="Times New Roman" w:cs="Times New Roman"/>
                <w:szCs w:val="20"/>
                <w:highlight w:val="lightGray"/>
                <w:lang w:val="it-IT"/>
              </w:rPr>
              <w:t>fare un aggiornamento globale, importare schede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>).</w:t>
            </w:r>
          </w:p>
          <w:p w:rsidR="0016492F" w:rsidRPr="004A45B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Esegue esercizi 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mappatura dei dati</w:t>
            </w:r>
            <w:r w:rsidRPr="004A45B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al fine di consentire la migrazione dei dati </w:t>
            </w:r>
            <w:r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>nei database/sistemi</w:t>
            </w:r>
            <w:r w:rsidRPr="006A73CE"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  <w:t xml:space="preserve"> di gestione delle collezioni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4A45B1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A45B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Crea 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documenti di mappatura per</w:t>
            </w:r>
            <w:r w:rsidRPr="004A45B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grandi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set di dati</w:t>
            </w:r>
            <w:r w:rsidRPr="004A45B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da migrare.</w:t>
            </w:r>
          </w:p>
          <w:p w:rsidR="0016492F" w:rsidRPr="004A45B1" w:rsidRDefault="0016492F" w:rsidP="006B65D7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4A45B1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Rappresenta </w:t>
            </w:r>
            <w:r w:rsidRPr="0002524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</w:t>
            </w:r>
            <w:r w:rsidRPr="00025244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 w:rsidRPr="0002524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nelle commissioni per la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digitalizzazione del museo.</w:t>
            </w:r>
          </w:p>
          <w:p w:rsidR="0016492F" w:rsidRPr="004A45B1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hAnsi="Times New Roman" w:cs="Times New Roman"/>
                <w:szCs w:val="20"/>
                <w:lang w:val="it-IT"/>
              </w:rPr>
              <w:t xml:space="preserve">Importa ed </w:t>
            </w:r>
            <w:r w:rsidRPr="006A73CE">
              <w:rPr>
                <w:rFonts w:ascii="Times New Roman" w:hAnsi="Times New Roman" w:cs="Times New Roman"/>
                <w:szCs w:val="20"/>
                <w:lang w:val="it-IT"/>
              </w:rPr>
              <w:t xml:space="preserve">esporta set di dati da 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ai database/sistemi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di gestione delle collezioni</w:t>
            </w:r>
            <w:r w:rsidRPr="006A73CE"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  <w:r w:rsidRPr="006A73CE">
              <w:rPr>
                <w:rFonts w:ascii="Times New Roman" w:hAnsi="Times New Roman" w:cs="Times New Roman"/>
                <w:bCs/>
                <w:szCs w:val="20"/>
                <w:lang w:val="it-IT"/>
              </w:rPr>
              <w:t>Esegue</w:t>
            </w:r>
            <w:r w:rsidRPr="004A45B1">
              <w:rPr>
                <w:rFonts w:ascii="Times New Roman" w:hAnsi="Times New Roman" w:cs="Times New Roman"/>
                <w:bCs/>
                <w:szCs w:val="20"/>
                <w:lang w:val="it-IT"/>
              </w:rPr>
              <w:t xml:space="preserve"> la manipolazione dei dati al di fuori </w:t>
            </w:r>
            <w:r>
              <w:rPr>
                <w:rFonts w:ascii="Times New Roman" w:hAnsi="Times New Roman" w:cs="Times New Roman"/>
                <w:bCs/>
                <w:szCs w:val="20"/>
                <w:lang w:val="it-IT"/>
              </w:rPr>
              <w:t xml:space="preserve">dei database/sistemi  di </w:t>
            </w:r>
            <w:r w:rsidRPr="006A73CE">
              <w:rPr>
                <w:rFonts w:ascii="Times New Roman" w:hAnsi="Times New Roman" w:cs="Times New Roman"/>
                <w:bCs/>
                <w:szCs w:val="20"/>
                <w:lang w:val="it-IT"/>
              </w:rPr>
              <w:t>gestione delle collezioni per migliorare i dati pronti per essere reimportati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lastRenderedPageBreak/>
              <w:t>3009D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Ha diritti di amministratore per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i database/sistemi di gestione delle collezioni in tutta l'istituzione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4A45B1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Progetta e importa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banche dati relazionali complesse.</w:t>
            </w:r>
          </w:p>
          <w:p w:rsidR="0016492F" w:rsidRPr="00DF2121" w:rsidRDefault="0016492F" w:rsidP="003F65A3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F2121">
              <w:rPr>
                <w:rFonts w:ascii="Times New Roman" w:eastAsia="SimSun" w:hAnsi="Times New Roman" w:cs="Times New Roman"/>
                <w:szCs w:val="20"/>
                <w:lang w:val="it-IT"/>
              </w:rPr>
              <w:t>Gestisce la comp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ilazione e il mantenimento delle banche dati in tutto il dipartimento</w:t>
            </w:r>
            <w:r w:rsidRPr="00DF2121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36" w:type="dxa"/>
            <w:gridSpan w:val="2"/>
          </w:tcPr>
          <w:p w:rsidR="0016492F" w:rsidRPr="00DF2121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40322A" w:rsidTr="00B37EF9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985" w:type="dxa"/>
            <w:shd w:val="clear" w:color="auto" w:fill="FFFF00"/>
          </w:tcPr>
          <w:p w:rsidR="0016492F" w:rsidRPr="004A45B1" w:rsidRDefault="0016492F" w:rsidP="00BB161A">
            <w:pPr>
              <w:spacing w:before="60"/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4A45B1">
              <w:rPr>
                <w:rFonts w:ascii="Times New Roman" w:hAnsi="Times New Roman" w:cs="Times New Roman"/>
                <w:b/>
                <w:szCs w:val="20"/>
                <w:lang w:val="it-IT"/>
              </w:rPr>
              <w:lastRenderedPageBreak/>
              <w:t xml:space="preserve">3.x.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Gestione database</w:t>
            </w:r>
            <w:r w:rsidRPr="004A45B1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Gestione banche dati avanzata</w:t>
            </w:r>
          </w:p>
          <w:p w:rsidR="0016492F" w:rsidRPr="004A45B1" w:rsidRDefault="0016492F" w:rsidP="00BB161A">
            <w:pPr>
              <w:spacing w:before="60"/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  <w:p w:rsidR="0016492F" w:rsidRPr="005D5C54" w:rsidRDefault="0016492F" w:rsidP="00BB161A">
            <w:pPr>
              <w:spacing w:before="60"/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lastRenderedPageBreak/>
              <w:t>ALIZZAZIONE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5D5C54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5D5C54"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 xml:space="preserve"> </w:t>
            </w:r>
          </w:p>
          <w:p w:rsidR="0016492F" w:rsidRPr="005D5C54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6" w:type="dxa"/>
            <w:gridSpan w:val="2"/>
          </w:tcPr>
          <w:p w:rsidR="0016492F" w:rsidRPr="005D5C54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3010C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4A45B1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Realizza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banche dati relazionali complesse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per ambienti multi-utente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6A73CE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Sviluppa le strategie di backup e recupero dei dati. </w:t>
            </w:r>
          </w:p>
          <w:p w:rsidR="0016492F" w:rsidRPr="006A73CE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color w:val="4F81BD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16492F" w:rsidRPr="00CF6F03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lastRenderedPageBreak/>
              <w:t>3010D</w:t>
            </w:r>
            <w:r w:rsidRPr="00CF6F03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6A73CE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Gestisce i dati a livello superiore per i set di dati in uso in tutto il museo.</w:t>
            </w:r>
          </w:p>
          <w:p w:rsidR="0016492F" w:rsidRPr="004A45B1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Realizza banche da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ti complesse 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usando un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a banca dati RDBMS di livello aziendale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, per es. 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MySQL, SQLServer e 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>Oracle.</w:t>
            </w:r>
          </w:p>
          <w:p w:rsidR="0016492F" w:rsidRPr="004A45B1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Utilizza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competenze avanzate nell'utilizzo dei sistemi 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>per ottimizzare le prestazioni delle banche da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ti attraverso l'indicizzazione</w:t>
            </w:r>
            <w:r w:rsidRPr="00A84BEB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,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l'</w:t>
            </w:r>
            <w:r w:rsidRPr="00A84BEB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ottimizzazione delle interrogazioni, 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trigger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4A45B1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Utilizza strumenti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di database avanzati 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quali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i servizi di trasformazione dei dati 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per modificare 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manipolare i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set di dati</w:t>
            </w:r>
            <w:r w:rsidRPr="004A45B1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6A73CE" w:rsidRDefault="0016492F" w:rsidP="00BB161A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È amministratore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dei database/sistemi di gestione delle collezioni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36" w:type="dxa"/>
            <w:gridSpan w:val="2"/>
          </w:tcPr>
          <w:p w:rsidR="0016492F" w:rsidRPr="006A73CE" w:rsidRDefault="0016492F" w:rsidP="007D3C28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113687" w:rsidTr="00B37EF9">
        <w:tblPrEx>
          <w:tblLook w:val="0000" w:firstRow="0" w:lastRow="0" w:firstColumn="0" w:lastColumn="0" w:noHBand="0" w:noVBand="0"/>
        </w:tblPrEx>
        <w:trPr>
          <w:trHeight w:val="1332"/>
        </w:trPr>
        <w:tc>
          <w:tcPr>
            <w:tcW w:w="1985" w:type="dxa"/>
            <w:shd w:val="clear" w:color="auto" w:fill="FFFF00"/>
          </w:tcPr>
          <w:p w:rsidR="0016492F" w:rsidRPr="00684BAB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szCs w:val="20"/>
                <w:lang w:val="it-IT"/>
              </w:rPr>
              <w:lastRenderedPageBreak/>
              <w:t xml:space="preserve">3.xi. </w:t>
            </w:r>
            <w:r>
              <w:rPr>
                <w:rFonts w:ascii="Times New Roman" w:hAnsi="Times New Roman" w:cs="Times New Roman"/>
                <w:b/>
                <w:szCs w:val="20"/>
                <w:lang w:val="it-IT"/>
              </w:rPr>
              <w:t>Sistema di gestione delle collezioni: s</w:t>
            </w:r>
            <w:r w:rsidRPr="00684BAB">
              <w:rPr>
                <w:rFonts w:ascii="Times New Roman" w:hAnsi="Times New Roman" w:cs="Times New Roman"/>
                <w:b/>
                <w:szCs w:val="20"/>
                <w:lang w:val="it-IT"/>
              </w:rPr>
              <w:t>viluppo</w:t>
            </w:r>
          </w:p>
          <w:p w:rsidR="0016492F" w:rsidRPr="00684BAB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</w:p>
          <w:p w:rsidR="0016492F" w:rsidRPr="00684BAB" w:rsidRDefault="0016492F" w:rsidP="00A509B6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</w:t>
            </w:r>
            <w:r w:rsidRPr="00684BAB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(fino a Livello B)  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3011A</w:t>
            </w:r>
          </w:p>
          <w:p w:rsidR="0016492F" w:rsidRPr="00AC45BF" w:rsidRDefault="0016492F" w:rsidP="00FB496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Comunica al responsabile la presenza di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bachi informatici</w:t>
            </w: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e suggerisce possibili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miglioramenti ai database/sistemi di gestione delle collezioni</w:t>
            </w:r>
            <w:r w:rsidRPr="00673218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26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3011B</w:t>
            </w:r>
          </w:p>
          <w:p w:rsidR="0016492F" w:rsidRPr="00D45378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Testa nuove versioni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di database/sistemi  di gestione delle collezioni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sotto supervisione.</w:t>
            </w:r>
          </w:p>
          <w:p w:rsidR="0016492F" w:rsidRPr="00D45378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451F01">
              <w:rPr>
                <w:rFonts w:ascii="Times New Roman" w:eastAsia="SimSun" w:hAnsi="Times New Roman" w:cs="Times New Roman"/>
                <w:szCs w:val="20"/>
                <w:lang w:val="it-IT"/>
              </w:rPr>
              <w:t>Fornisce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il suo input nella progettazione de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ll'interfaccia utente dei database/sistemi di gestione delle collezioni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025244" w:rsidRDefault="0016492F" w:rsidP="006B65D7">
            <w:pPr>
              <w:jc w:val="left"/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CF7717">
              <w:rPr>
                <w:rFonts w:ascii="Times New Roman" w:eastAsia="SimSun" w:hAnsi="Times New Roman" w:cs="Times New Roman"/>
                <w:szCs w:val="20"/>
                <w:lang w:val="it-IT"/>
              </w:rPr>
              <w:t>Si tiene aggiornato sulle funzionalità dei nuovi client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e presenta suggerimenti su come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possa essere utilizzato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lastRenderedPageBreak/>
              <w:t xml:space="preserve">per migliorare i </w:t>
            </w:r>
            <w:r w:rsidRPr="006A73CE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>flussi di lavoro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e le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informazioni per es. </w:t>
            </w:r>
            <w:r w:rsidRPr="00025244">
              <w:rPr>
                <w:rFonts w:ascii="Times New Roman" w:eastAsia="SimSun" w:hAnsi="Times New Roman" w:cs="Times New Roman"/>
                <w:szCs w:val="20"/>
                <w:lang w:val="it-IT"/>
              </w:rPr>
              <w:t>"</w:t>
            </w:r>
            <w:r w:rsidRPr="00CF7717">
              <w:rPr>
                <w:rFonts w:ascii="Times New Roman" w:eastAsia="SimSun" w:hAnsi="Times New Roman" w:cs="Times New Roman"/>
                <w:szCs w:val="20"/>
                <w:lang w:val="it-IT"/>
              </w:rPr>
              <w:t>Risorse</w:t>
            </w:r>
            <w:r w:rsidRPr="00025244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" e "Modelli di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schede</w:t>
            </w:r>
            <w:r w:rsidRPr="00025244">
              <w:rPr>
                <w:rFonts w:ascii="Times New Roman" w:eastAsia="SimSun" w:hAnsi="Times New Roman" w:cs="Times New Roman"/>
                <w:szCs w:val="20"/>
                <w:lang w:val="it-IT"/>
              </w:rPr>
              <w:t>"</w:t>
            </w:r>
            <w:r w:rsidRPr="00025244"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025244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  <w:tc>
          <w:tcPr>
            <w:tcW w:w="2127" w:type="dxa"/>
            <w:gridSpan w:val="2"/>
          </w:tcPr>
          <w:p w:rsidR="0016492F" w:rsidRPr="00D45378" w:rsidRDefault="0016492F" w:rsidP="00FB496E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D45378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lastRenderedPageBreak/>
              <w:t>3011C</w:t>
            </w:r>
          </w:p>
          <w:p w:rsidR="0016492F" w:rsidRPr="00AC45BF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Fornisce una competenza tecnica esperta e approfondita nella progettazione di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moduli per database e funzionalità dell'interfaccia</w:t>
            </w: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AC45BF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025244">
              <w:rPr>
                <w:rFonts w:ascii="Times New Roman" w:eastAsia="SimSun" w:hAnsi="Times New Roman" w:cs="Times New Roman"/>
                <w:szCs w:val="20"/>
                <w:lang w:val="it-IT"/>
              </w:rPr>
              <w:t>Rappresenta l'</w:t>
            </w:r>
            <w:r w:rsidRPr="00025244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>ambito di responsabilità</w:t>
            </w:r>
            <w:r w:rsidRPr="00025244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con gli organismi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istituzionali</w:t>
            </w: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responsabili per lo sviluppo di sistemi.</w:t>
            </w:r>
          </w:p>
          <w:p w:rsidR="0016492F" w:rsidRPr="00AC45BF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Coordina i collaudi di nuove versioni </w:t>
            </w:r>
            <w:r w:rsidRPr="00025244">
              <w:rPr>
                <w:rFonts w:ascii="Times New Roman" w:eastAsia="SimSun" w:hAnsi="Times New Roman" w:cs="Times New Roman"/>
                <w:szCs w:val="20"/>
                <w:lang w:val="it-IT"/>
              </w:rPr>
              <w:t>trasversalmente all'</w:t>
            </w:r>
            <w:r w:rsidRPr="00025244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t xml:space="preserve">ambito di </w:t>
            </w:r>
            <w:r w:rsidRPr="00025244">
              <w:rPr>
                <w:rFonts w:ascii="Times New Roman" w:eastAsia="SimSun" w:hAnsi="Times New Roman" w:cs="Times New Roman"/>
                <w:b/>
                <w:szCs w:val="20"/>
                <w:u w:val="single"/>
                <w:lang w:val="it-IT"/>
              </w:rPr>
              <w:lastRenderedPageBreak/>
              <w:t>responsabilità</w:t>
            </w:r>
            <w:r w:rsidRPr="00AC45BF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355422" w:rsidRDefault="0016492F" w:rsidP="00462AC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Adatta, modifica e valuta i commenti sulle </w:t>
            </w:r>
            <w:r w:rsidRPr="00025244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operazioni di database nell'</w:t>
            </w:r>
            <w:r w:rsidRPr="00025244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ambito di responsabilità</w:t>
            </w:r>
            <w:r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.</w:t>
            </w: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6A73CE" w:rsidRDefault="0016492F" w:rsidP="00462AC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CF7717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Si tiene aggiornato sulle funzionalità del nuovo client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le prova 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per sviluppare </w:t>
            </w:r>
            <w:r w:rsidRPr="006A73CE">
              <w:rPr>
                <w:rFonts w:ascii="Times New Roman" w:hAnsi="Times New Roman" w:cs="Times New Roman"/>
                <w:szCs w:val="20"/>
                <w:u w:val="single"/>
                <w:lang w:val="it-IT"/>
              </w:rPr>
              <w:t>flussi di lavoro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migliorati e perfezionamento delle informazioni.</w:t>
            </w:r>
          </w:p>
          <w:p w:rsidR="0016492F" w:rsidRPr="00355422" w:rsidRDefault="0016492F" w:rsidP="00462ACD">
            <w:pPr>
              <w:pStyle w:val="Competencytable"/>
              <w:rPr>
                <w:rFonts w:ascii="Times New Roman" w:eastAsia="SimSun" w:hAnsi="Times New Roman" w:cs="Times New Roman"/>
                <w:b w:val="0"/>
                <w:szCs w:val="20"/>
                <w:lang w:val="it-IT"/>
              </w:rPr>
            </w:pP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sintesi concettuali con idee chiave/contenuti per gli sviluppatori delle pagine web </w:t>
            </w: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con il supporto del personale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informatico</w:t>
            </w: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2"/>
          </w:tcPr>
          <w:p w:rsidR="0016492F" w:rsidRPr="00CF6F03" w:rsidRDefault="0016492F" w:rsidP="00FB496E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lastRenderedPageBreak/>
              <w:t>3011D</w:t>
            </w:r>
          </w:p>
          <w:p w:rsidR="0016492F" w:rsidRPr="00051B13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051B13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Gestisce i programmi relativi allo sviluppo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di database/sistemi</w:t>
            </w:r>
            <w:r w:rsidRPr="00051B13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di gestione delle collezioni per il museo.</w:t>
            </w:r>
          </w:p>
          <w:p w:rsidR="0016492F" w:rsidRPr="00355422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051B13">
              <w:rPr>
                <w:rFonts w:ascii="Times New Roman" w:eastAsia="SimSun" w:hAnsi="Times New Roman" w:cs="Times New Roman"/>
                <w:szCs w:val="20"/>
                <w:lang w:val="it-IT"/>
              </w:rPr>
              <w:t>Fornisce il suo</w:t>
            </w:r>
            <w:r w:rsidRPr="00355422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input nello sviluppo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dei database/sistemi di gestione delle collezioni</w:t>
            </w:r>
            <w:r>
              <w:rPr>
                <w:rFonts w:ascii="Times New Roman" w:eastAsia="SimSun" w:hAnsi="Times New Roman" w:cs="Times New Roman"/>
                <w:szCs w:val="20"/>
                <w:highlight w:val="green"/>
                <w:lang w:val="it-IT"/>
              </w:rPr>
              <w:t xml:space="preserve"> </w:t>
            </w:r>
            <w:r w:rsidRPr="006A73CE">
              <w:rPr>
                <w:rFonts w:ascii="Times New Roman" w:eastAsia="SimSun" w:hAnsi="Times New Roman" w:cs="Times New Roman"/>
                <w:szCs w:val="20"/>
                <w:lang w:val="it-IT"/>
              </w:rPr>
              <w:t>a livello globale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 </w:t>
            </w:r>
            <w:r w:rsidRPr="00355422">
              <w:rPr>
                <w:rFonts w:ascii="Times New Roman" w:eastAsia="SimSun" w:hAnsi="Times New Roman" w:cs="Times New Roman"/>
                <w:szCs w:val="20"/>
                <w:lang w:val="it-IT"/>
              </w:rPr>
              <w:t>relazionandosi con gli altri i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stituti e sviluppatori</w:t>
            </w:r>
            <w:r w:rsidRPr="00355422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D45378" w:rsidRDefault="0016492F" w:rsidP="00462ACD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  <w:p w:rsidR="0016492F" w:rsidRPr="00355422" w:rsidRDefault="0016492F" w:rsidP="00462ACD">
            <w:pPr>
              <w:pStyle w:val="Competencytable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Adatta,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edita</w:t>
            </w: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e valuta i commenti su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operazioni di database</w:t>
            </w:r>
            <w:r w:rsidRPr="00355422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nel dipartimento.</w:t>
            </w:r>
          </w:p>
        </w:tc>
        <w:tc>
          <w:tcPr>
            <w:tcW w:w="2136" w:type="dxa"/>
            <w:gridSpan w:val="2"/>
          </w:tcPr>
          <w:p w:rsidR="0016492F" w:rsidRPr="00355422" w:rsidRDefault="0016492F" w:rsidP="00B75E0E">
            <w:pPr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</w:p>
        </w:tc>
      </w:tr>
      <w:tr w:rsidR="0016492F" w:rsidRPr="0040322A" w:rsidTr="00B37EF9">
        <w:trPr>
          <w:trHeight w:val="113"/>
        </w:trPr>
        <w:tc>
          <w:tcPr>
            <w:tcW w:w="1985" w:type="dxa"/>
            <w:shd w:val="clear" w:color="auto" w:fill="FFFF00"/>
          </w:tcPr>
          <w:p w:rsidR="0016492F" w:rsidRPr="006A73CE" w:rsidRDefault="0016492F" w:rsidP="00125C1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A73CE">
              <w:rPr>
                <w:rFonts w:ascii="Times New Roman" w:hAnsi="Times New Roman" w:cs="Times New Roman"/>
                <w:lang w:val="it-IT"/>
              </w:rPr>
              <w:lastRenderedPageBreak/>
              <w:br w:type="page"/>
            </w:r>
            <w:r w:rsidRPr="006A73C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3.xii. Sistema di gestione delle collezioni: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gestione del registro</w:t>
            </w:r>
          </w:p>
          <w:p w:rsidR="0016492F" w:rsidRPr="006A73CE" w:rsidRDefault="0016492F" w:rsidP="00125C1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125C1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</w:tcPr>
          <w:p w:rsidR="0016492F" w:rsidRPr="00CF6F0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3012A</w:t>
            </w:r>
            <w:r w:rsidRPr="00CF6F0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6A73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Comprende le funzionalità e il funzionamento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dei database/sistemi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collezioni.</w:t>
            </w:r>
          </w:p>
        </w:tc>
        <w:tc>
          <w:tcPr>
            <w:tcW w:w="2126" w:type="dxa"/>
            <w:gridSpan w:val="2"/>
          </w:tcPr>
          <w:p w:rsidR="0016492F" w:rsidRPr="006A73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A73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3012B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6A73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Offre la sua assistenza per il funzionamento e la funzionalità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dei database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, per es. apporta idee per lo sviluppo continuo del sistema delle banche dati.</w:t>
            </w:r>
          </w:p>
          <w:p w:rsidR="0016492F" w:rsidRPr="006A73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Suggerisce modifiche alle impostazioni del registro per migliorare l'uso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dei database/sistemi 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</w:t>
            </w:r>
            <w:r w:rsidRPr="006A73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lastRenderedPageBreak/>
              <w:t>gestione delle collezioni.</w:t>
            </w:r>
          </w:p>
        </w:tc>
        <w:tc>
          <w:tcPr>
            <w:tcW w:w="2127" w:type="dxa"/>
            <w:gridSpan w:val="2"/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lastRenderedPageBreak/>
              <w:t>3012C</w:t>
            </w: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Gestisce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l'amministrazione di sistema del dipartimento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>, per es. definisce e gestisce quali gruppi e singolo utenti hanno permessi vari.</w:t>
            </w:r>
          </w:p>
          <w:p w:rsidR="0016492F" w:rsidRPr="00B37EF9" w:rsidRDefault="0016492F" w:rsidP="00F8096A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</w:rPr>
            </w:pPr>
            <w:r w:rsidRPr="00B37EF9">
              <w:rPr>
                <w:rFonts w:ascii="Times New Roman" w:eastAsia="SimSun" w:hAnsi="Times New Roman" w:cs="Times New Roman"/>
                <w:szCs w:val="20"/>
                <w:highlight w:val="cyan"/>
              </w:rPr>
              <w:t>.</w:t>
            </w:r>
            <w:r w:rsidRPr="00B37EF9">
              <w:rPr>
                <w:rFonts w:ascii="Times New Roman" w:eastAsia="SimSun" w:hAnsi="Times New Roman" w:cs="Times New Roman"/>
                <w:szCs w:val="20"/>
              </w:rPr>
              <w:t xml:space="preserve"> </w:t>
            </w:r>
          </w:p>
          <w:p w:rsidR="0016492F" w:rsidRPr="00B37EF9" w:rsidRDefault="0016492F" w:rsidP="00F8096A">
            <w:pPr>
              <w:spacing w:before="60"/>
              <w:jc w:val="left"/>
              <w:rPr>
                <w:rFonts w:ascii="Times New Roman" w:hAnsi="Times New Roman" w:cs="Times New Roman"/>
                <w:b/>
                <w:color w:val="76923C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3012D</w:t>
            </w: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B75E0E">
            <w:pPr>
              <w:spacing w:before="60"/>
              <w:jc w:val="left"/>
              <w:rPr>
                <w:rFonts w:ascii="Times New Roman" w:eastAsia="SimSun" w:hAnsi="Times New Roman" w:cs="Times New Roman"/>
                <w:szCs w:val="20"/>
                <w:lang w:val="it-IT"/>
              </w:rPr>
            </w:pP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 xml:space="preserve">Installa e amministra le banche dati, per es. gestisce </w:t>
            </w:r>
            <w:r>
              <w:rPr>
                <w:rFonts w:ascii="Times New Roman" w:eastAsia="SimSun" w:hAnsi="Times New Roman" w:cs="Times New Roman"/>
                <w:szCs w:val="20"/>
                <w:lang w:val="it-IT"/>
              </w:rPr>
              <w:t>i permessi di accesso degli utenti e la sicurezza</w:t>
            </w:r>
            <w:r w:rsidRPr="00D45378">
              <w:rPr>
                <w:rFonts w:ascii="Times New Roman" w:eastAsia="SimSun" w:hAnsi="Times New Roman" w:cs="Times New Roman"/>
                <w:szCs w:val="20"/>
                <w:lang w:val="it-IT"/>
              </w:rPr>
              <w:t>.</w:t>
            </w:r>
          </w:p>
          <w:p w:rsidR="0016492F" w:rsidRPr="00D45378" w:rsidRDefault="0016492F" w:rsidP="00B75E0E">
            <w:pPr>
              <w:spacing w:before="60"/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136" w:type="dxa"/>
            <w:gridSpan w:val="2"/>
          </w:tcPr>
          <w:p w:rsidR="0016492F" w:rsidRPr="00D4537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B37EF9">
        <w:trPr>
          <w:trHeight w:val="113"/>
        </w:trPr>
        <w:tc>
          <w:tcPr>
            <w:tcW w:w="1985" w:type="dxa"/>
            <w:shd w:val="clear" w:color="auto" w:fill="FFFF00"/>
          </w:tcPr>
          <w:p w:rsidR="0016492F" w:rsidRPr="00051B13" w:rsidRDefault="0016492F" w:rsidP="00A509B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 xml:space="preserve">3.xiii.  </w:t>
            </w:r>
            <w:r w:rsidRPr="00051B1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Sistema di gestione delle collezioni: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formazione e supporto</w:t>
            </w:r>
          </w:p>
          <w:p w:rsidR="0016492F" w:rsidRPr="00051B13" w:rsidRDefault="0016492F" w:rsidP="00A509B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5D5C54" w:rsidRDefault="0016492F" w:rsidP="00A509B6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1316C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</w:t>
            </w: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fino a</w:t>
            </w:r>
            <w:r w:rsidRPr="001316CE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Live</w:t>
            </w:r>
            <w:r w:rsidRPr="005D5C5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llo B)  </w:t>
            </w:r>
          </w:p>
        </w:tc>
        <w:tc>
          <w:tcPr>
            <w:tcW w:w="2126" w:type="dxa"/>
            <w:gridSpan w:val="2"/>
          </w:tcPr>
          <w:p w:rsidR="0016492F" w:rsidRPr="00051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051B1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3013A</w:t>
            </w:r>
          </w:p>
          <w:p w:rsidR="0016492F" w:rsidRPr="00051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051B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Riceve addestramento sull'uso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dei database/sistemi</w:t>
            </w:r>
            <w:r w:rsidRPr="00051B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collezioni</w:t>
            </w:r>
            <w:r w:rsidRPr="00051B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per diventare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esperto nell'uso di base</w:t>
            </w:r>
            <w:r w:rsidRPr="00051B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gridSpan w:val="2"/>
          </w:tcPr>
          <w:p w:rsidR="0016492F" w:rsidRPr="005075D8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075D8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3013B</w:t>
            </w:r>
            <w:r w:rsidRPr="005075D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D45378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Offre consulenza sulle aree in cui 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è necessaria documentazione formativa supplementare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supporto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7" w:type="dxa"/>
            <w:gridSpan w:val="2"/>
          </w:tcPr>
          <w:p w:rsidR="0016492F" w:rsidRPr="001316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3013C</w:t>
            </w: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1316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Sviluppa la documentazione e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la formazione specifica per utente </w:t>
            </w: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nell'implementazione pratica di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4940F9">
              <w:rPr>
                <w:rFonts w:ascii="Times New Roman" w:hAnsi="Times New Roman" w:cs="Times New Roman"/>
                <w:b w:val="0"/>
                <w:szCs w:val="20"/>
                <w:highlight w:val="lightGray"/>
                <w:lang w:val="it-IT"/>
              </w:rPr>
              <w:t>procedure di gestione delle collezioni in un sistema di gestione delle collezioni</w:t>
            </w: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18319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Tiene</w:t>
            </w:r>
            <w:r w:rsidRPr="0018319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seminari/corsi di formazione interdipartimentali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con l'assistenza del</w:t>
            </w:r>
            <w:r w:rsidRPr="0018319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personale informatico.</w:t>
            </w:r>
          </w:p>
          <w:p w:rsidR="0016492F" w:rsidRPr="00FA720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A720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Scrive la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documentazione di guida per l'uso da parte di tutto il dipartimento</w:t>
            </w:r>
            <w:r w:rsidRPr="00FA720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7321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732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Fornisce supporto per l'uso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dei database/sistemi </w:t>
            </w:r>
            <w:r w:rsidRPr="006732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 a livello di dipartimento.</w:t>
            </w:r>
          </w:p>
        </w:tc>
        <w:tc>
          <w:tcPr>
            <w:tcW w:w="2268" w:type="dxa"/>
            <w:gridSpan w:val="2"/>
          </w:tcPr>
          <w:p w:rsidR="0016492F" w:rsidRPr="001316CE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3013D</w:t>
            </w:r>
            <w:r w:rsidRPr="001316CE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</w:p>
          <w:p w:rsidR="0016492F" w:rsidRPr="0018319C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18319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Valuta le esigenze degli utenti e sviluppa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corsi adeguati</w:t>
            </w:r>
            <w:r w:rsidRPr="0018319C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5075D8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5075D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Organizza corsi di formazione a livello di museo.</w:t>
            </w:r>
          </w:p>
          <w:p w:rsidR="0016492F" w:rsidRPr="00FA7203" w:rsidRDefault="0016492F" w:rsidP="00B75E0E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FA720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Scrive la documentazione di guida per l'uso a livello di museo e implementa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>l'assistenza sul campo</w:t>
            </w:r>
            <w:r w:rsidRPr="00FA720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  <w:p w:rsidR="0016492F" w:rsidRPr="00673218" w:rsidRDefault="0016492F" w:rsidP="008324EA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  <w:r w:rsidRPr="006732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Organizza e implementa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sistemi di </w:t>
            </w:r>
            <w:r w:rsidRPr="006732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supporto per l'uso </w:t>
            </w:r>
            <w:r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dei database/sistemi </w:t>
            </w:r>
            <w:r w:rsidRPr="0067321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di gestione delle collezioni a livello di museo.</w:t>
            </w:r>
          </w:p>
        </w:tc>
        <w:tc>
          <w:tcPr>
            <w:tcW w:w="2136" w:type="dxa"/>
            <w:gridSpan w:val="2"/>
          </w:tcPr>
          <w:p w:rsidR="0016492F" w:rsidRPr="00673218" w:rsidRDefault="0016492F" w:rsidP="00B75E0E">
            <w:pPr>
              <w:pStyle w:val="Competencytable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  <w:tr w:rsidR="0016492F" w:rsidRPr="00B37EF9" w:rsidTr="00B37EF9">
        <w:trPr>
          <w:trHeight w:val="2093"/>
        </w:trPr>
        <w:tc>
          <w:tcPr>
            <w:tcW w:w="1985" w:type="dxa"/>
            <w:shd w:val="clear" w:color="auto" w:fill="FFFF00"/>
          </w:tcPr>
          <w:p w:rsidR="0016492F" w:rsidRPr="00673218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73218">
              <w:rPr>
                <w:rFonts w:ascii="Times New Roman" w:hAnsi="Times New Roman" w:cs="Times New Roman"/>
                <w:b w:val="0"/>
                <w:bCs w:val="0"/>
                <w:lang w:val="it-IT"/>
              </w:rPr>
              <w:lastRenderedPageBreak/>
              <w:br w:type="page"/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16492F" w:rsidRPr="00197AC3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673218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197AC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(Livello A)</w:t>
            </w:r>
          </w:p>
          <w:p w:rsidR="0016492F" w:rsidRPr="00D85D26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Carriera/livello di formazione iniziale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16492F" w:rsidRPr="00FA7203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D85D26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B37EF9">
              <w:rPr>
                <w:rFonts w:ascii="Times New Roman" w:hAnsi="Times New Roman" w:cs="Times New Roman"/>
                <w:bCs w:val="0"/>
                <w:szCs w:val="20"/>
              </w:rPr>
              <w:t>(</w:t>
            </w:r>
            <w:r w:rsidRPr="00FA72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Livello B)</w:t>
            </w:r>
          </w:p>
          <w:p w:rsidR="0016492F" w:rsidRPr="00FA7203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FA72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Curatore 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  <w:r w:rsidRPr="00FA72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Conservatore</w:t>
            </w:r>
          </w:p>
        </w:tc>
        <w:tc>
          <w:tcPr>
            <w:tcW w:w="2127" w:type="dxa"/>
            <w:gridSpan w:val="2"/>
            <w:shd w:val="clear" w:color="auto" w:fill="FFFF00"/>
          </w:tcPr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(Livello C)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Responsabile gestione delle collezioni</w:t>
            </w:r>
            <w:r w:rsidRPr="00C00F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di grado superiore</w:t>
            </w:r>
            <w:r w:rsidRPr="00C00F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Conservatore di grado superiore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00F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(Livello D)</w:t>
            </w:r>
          </w:p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Direttore/Coordinatore delle collezioni</w:t>
            </w:r>
          </w:p>
          <w:p w:rsidR="0016492F" w:rsidRPr="00DF2121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Curatore principale</w:t>
            </w:r>
            <w:r w:rsidRPr="00DF2121">
              <w:rPr>
                <w:rFonts w:ascii="Times New Roman" w:hAnsi="Times New Roman" w:cs="Times New Roman"/>
                <w:bCs w:val="0"/>
                <w:szCs w:val="20"/>
                <w:highlight w:val="green"/>
                <w:lang w:val="it-IT"/>
              </w:rPr>
              <w:t xml:space="preserve"> </w:t>
            </w:r>
          </w:p>
          <w:p w:rsidR="0016492F" w:rsidRPr="00250314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250314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Direttore della </w:t>
            </w:r>
            <w:r w:rsidRPr="00250314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conservazione</w:t>
            </w:r>
          </w:p>
        </w:tc>
        <w:tc>
          <w:tcPr>
            <w:tcW w:w="2136" w:type="dxa"/>
            <w:gridSpan w:val="2"/>
            <w:shd w:val="clear" w:color="auto" w:fill="FFFF00"/>
          </w:tcPr>
          <w:p w:rsidR="0016492F" w:rsidRPr="00FA7203" w:rsidRDefault="0016492F" w:rsidP="004152C2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FA72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Quadro </w:t>
            </w:r>
            <w:r w:rsidRPr="00FA720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– </w:t>
            </w:r>
          </w:p>
          <w:p w:rsidR="0016492F" w:rsidRPr="00FA7203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FA720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Note esplicative </w:t>
            </w:r>
          </w:p>
          <w:p w:rsidR="0016492F" w:rsidRPr="00B37EF9" w:rsidRDefault="0016492F" w:rsidP="004152C2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120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4.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Questa sezione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approfondisce il s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uo livello di competenza in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sistematica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e tassonomia, </w:t>
            </w:r>
            <w:r w:rsidRPr="00DF2121">
              <w:rPr>
                <w:rFonts w:ascii="Times New Roman" w:hAnsi="Times New Roman" w:cs="Times New Roman"/>
                <w:b w:val="0"/>
                <w:lang w:val="it-IT"/>
              </w:rPr>
              <w:t>museologia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, conserva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z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ion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e altre aree della ricerca. Si propone di esaminare in che modo 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co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llabora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alla comunità di ricerca pertinente 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la considerazione che hanno i suoi colleghi di lei 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in </w:t>
            </w:r>
            <w:r w:rsidRPr="00FA7203">
              <w:rPr>
                <w:rFonts w:ascii="Times New Roman" w:hAnsi="Times New Roman" w:cs="Times New Roman"/>
                <w:b w:val="0"/>
                <w:lang w:val="it-IT"/>
              </w:rPr>
              <w:t>questa area di ricerca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8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FA72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FA7203">
              <w:rPr>
                <w:rFonts w:ascii="Times New Roman" w:hAnsi="Times New Roman" w:cs="Times New Roman"/>
                <w:b w:val="0"/>
                <w:lang w:val="it-IT"/>
              </w:rPr>
              <w:t xml:space="preserve">4.i. Principi di sistematica e tassonomia </w:t>
            </w:r>
          </w:p>
          <w:p w:rsidR="0016492F" w:rsidRPr="00FA72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u w:val="single"/>
                <w:lang w:val="it-IT"/>
              </w:rPr>
              <w:t>GEST. COLLEZIONI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4001A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Apprende le regole base della nomenclatura, cioè comprende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il concetto di tipo.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4001B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Comprende le regole della nomenclatura riferite alla sua disciplina.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Conoscenza della letteratura rilevante, per es. r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evisioni, cataloghi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documentazione di sinonimia/omonimia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, ecc.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4001C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>D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Ha una c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onoscenza esperta dell'uso delle regole de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lla nomenclatura e dei codici ed è in grado di riferire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l'importanza delle collezioni 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dibattiti scientifici, le discussioni e le richieste di informazion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i;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es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che tipo di materiali e </w:t>
            </w:r>
            <w:r w:rsidRPr="002B2DF3">
              <w:rPr>
                <w:rFonts w:ascii="Times New Roman" w:hAnsi="Times New Roman" w:cs="Times New Roman"/>
                <w:b w:val="0"/>
                <w:lang w:val="it-IT"/>
              </w:rPr>
              <w:t>reperti con un nome nelle collezioni informer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anno e illumineranno il dibattito scientifico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56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: informazioni generali</w:t>
            </w:r>
          </w:p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u w:val="single"/>
                <w:lang w:val="it-IT"/>
              </w:rPr>
              <w:t>GEST. COLLEZIONI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4002A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Sviluppa una conoscenza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pratica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d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un'area della collezione assegnata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4002B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Ha una conoscenza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pratica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di </w:t>
            </w:r>
            <w:r w:rsidRPr="003064EE">
              <w:rPr>
                <w:rFonts w:ascii="Times New Roman" w:hAnsi="Times New Roman" w:cs="Times New Roman"/>
                <w:b w:val="0"/>
                <w:lang w:val="it-IT"/>
              </w:rPr>
              <w:t>una collezione assegnata e della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letteratura pertinente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4002C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Ha una conoscenza completa di tutte le collezioni nel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suo ambito di responsabilità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 della letteratura pertinente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4002D</w:t>
            </w:r>
          </w:p>
          <w:p w:rsidR="0016492F" w:rsidRPr="00064EF0" w:rsidRDefault="0016492F" w:rsidP="00142C20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Ha una conoscenza eccezionale del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suo </w:t>
            </w:r>
            <w:r w:rsidRPr="00BD6287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BD6287">
              <w:rPr>
                <w:rFonts w:ascii="Times New Roman" w:hAnsi="Times New Roman" w:cs="Times New Roman"/>
                <w:b w:val="0"/>
                <w:lang w:val="it-IT"/>
              </w:rPr>
              <w:t xml:space="preserve"> e della letteratura pertinente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  <w:r w:rsidRPr="00064EF0">
              <w:rPr>
                <w:rFonts w:ascii="Times New Roman" w:hAnsi="Times New Roman" w:cs="Times New Roman"/>
                <w:b w:val="0"/>
                <w:lang w:val="it-IT"/>
              </w:rPr>
              <w:t>Per es. conosce bene i c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ollezionisti rappresentati</w:t>
            </w:r>
            <w:r w:rsidRPr="00064EF0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ne </w:t>
            </w:r>
            <w:r w:rsidRPr="00064EF0">
              <w:rPr>
                <w:rFonts w:ascii="Times New Roman" w:hAnsi="Times New Roman" w:cs="Times New Roman"/>
                <w:b w:val="0"/>
                <w:lang w:val="it-IT"/>
              </w:rPr>
              <w:t>conosce la grafia</w:t>
            </w:r>
            <w:r w:rsidRPr="002B2DF3">
              <w:rPr>
                <w:rFonts w:ascii="Times New Roman" w:hAnsi="Times New Roman" w:cs="Times New Roman"/>
                <w:b w:val="0"/>
                <w:lang w:val="it-IT"/>
              </w:rPr>
              <w:t>, è in grado di relazionare le collezioni ad altre in un contesto mondiale,</w:t>
            </w:r>
            <w:r w:rsidRPr="00064EF0">
              <w:rPr>
                <w:rFonts w:ascii="Times New Roman" w:hAnsi="Times New Roman" w:cs="Times New Roman"/>
                <w:b w:val="0"/>
                <w:lang w:val="it-IT"/>
              </w:rPr>
              <w:t xml:space="preserve"> ecc.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64EF0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1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4.iii.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toria della disciplina e delle collezioni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4003A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Conoscenza dimostrabile della storia, dell'importanza e dell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portata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delle collezioni 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della disciplina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4003B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Ha una vasta conoscenza ed effettua indagini sulla storia di una collezione, reperti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collezionisti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4003C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Effettua ricerche sulla storia delle collezioni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e 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collezionisti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 pubblica i risultati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4003D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Guida e promuove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progetti sulla storia delle collezioni e 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collezionisti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92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4.iv.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: r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icerca basata sulle collezioni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4004A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Supporta i progetti di 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ricerca basati sulle collezioni 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nel dipartimento sotto supervisione.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Può compilare un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inventario degli scheletri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prendere misure standard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sotto supervisione</w:t>
            </w:r>
            <w:r w:rsidRPr="000D7B13">
              <w:rPr>
                <w:rFonts w:ascii="Times New Roman" w:hAnsi="Times New Roman" w:cs="Times New Roman"/>
                <w:b w:val="0"/>
                <w:szCs w:val="20"/>
                <w:lang w:val="it-IT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4004B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Esegue e supporta piccoli progetti di 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ricerca basati sulle collezioni con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una supervisione minima.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Conosce bene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tutti gli aspetti della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documentazione dell'anatomia scheletrica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e può lavorare senza supervisione.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4004C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Esegue ricerche basate sulle collezioni nell'ambito di un vasto programma di 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ricerca ed è </w:t>
            </w:r>
            <w:r w:rsidRPr="00C53ACF">
              <w:rPr>
                <w:rFonts w:ascii="Times New Roman" w:hAnsi="Times New Roman" w:cs="Times New Roman"/>
                <w:b w:val="0"/>
                <w:lang w:val="it-IT"/>
              </w:rPr>
              <w:t>coinvolto per fornire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esperienza di rilievo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Promuove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progetti di 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ricerca basati sulle collezioni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nell'ambito delle collezioni locali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Sviluppa e aggiorna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sistemi di registrazione dei dati sull'anatomia scheletrica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usando le migliori prassi correnti.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4004D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Promuove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nuovi progetti di ricerca a livello dipartimentale.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Guida le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ricerche basate sulle collezioni.</w:t>
            </w:r>
          </w:p>
          <w:p w:rsidR="0016492F" w:rsidRPr="00D80E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Sviluppa le procedure per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la raccolta dei dati e la compilazione della documentazione relativa all'anatomia scheletrica.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Include le ricerche sulla gestione delle collezioni e la museologia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</w:tr>
      <w:tr w:rsidR="0016492F" w:rsidRPr="00113687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8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FB37BF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</w:rPr>
              <w:t xml:space="preserve">4.v. </w:t>
            </w:r>
            <w:r>
              <w:rPr>
                <w:rFonts w:ascii="Times New Roman" w:hAnsi="Times New Roman" w:cs="Times New Roman"/>
                <w:b w:val="0"/>
              </w:rPr>
              <w:t>Fonti archivistiche</w:t>
            </w:r>
          </w:p>
          <w:p w:rsidR="0016492F" w:rsidRPr="00B37EF9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highlight w:val="green"/>
              </w:rPr>
            </w:pPr>
            <w:r w:rsidRPr="00B37EF9">
              <w:rPr>
                <w:rFonts w:ascii="Times New Roman" w:hAnsi="Times New Roman" w:cs="Times New Roman"/>
                <w:bCs w:val="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4005A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È in grado di raccogliere informazioni d'archivio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sotto supervisione d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 una varietà di fonti.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4005B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Ide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ntifica potenziali fonti per le ricerche negli archivi e promuove processi di ricerca.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4005C</w:t>
            </w:r>
          </w:p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Pianifica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le ricerche negli archivi nel suo ambito di responsabilità 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e sviluppa collegamenti con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archivi adeguati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4005D</w:t>
            </w:r>
          </w:p>
          <w:p w:rsidR="0016492F" w:rsidRPr="00D80E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90BE2">
              <w:rPr>
                <w:rFonts w:ascii="Times New Roman" w:hAnsi="Times New Roman" w:cs="Times New Roman"/>
                <w:b w:val="0"/>
                <w:lang w:val="it-IT"/>
              </w:rPr>
              <w:t xml:space="preserve">Sviluppa procedure per la ricerca negli archivi nel/trasversalmente al suo </w:t>
            </w:r>
            <w:r w:rsidRPr="00190BE2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D80E3B">
              <w:rPr>
                <w:rFonts w:ascii="Times New Roman" w:hAnsi="Times New Roman" w:cs="Times New Roman"/>
                <w:b w:val="0"/>
                <w:u w:val="single"/>
                <w:lang w:val="it-IT"/>
              </w:rPr>
              <w:t>.</w:t>
            </w:r>
          </w:p>
          <w:p w:rsidR="0016492F" w:rsidRPr="00D80E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Viene consultato esternamente in quest'area. </w:t>
            </w:r>
          </w:p>
          <w:p w:rsidR="0016492F" w:rsidRPr="00D80E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8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4.vi.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hiavi, guide e 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nventari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4006B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Produce chiavi, guide e inventari di piccoli gruppi di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taxon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4006C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0D7B13" w:rsidRDefault="0016492F" w:rsidP="001E66A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Produce chiavi, guide e inventari, per es. f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lora e fauna, trattamenti monografici...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4006D</w:t>
            </w:r>
          </w:p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È autore di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chiavi scientifiche di riferimento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, peer-review, ad alto impatto.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44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4.vii.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ubblicazioni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4007A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Fornisce informazioni/dati a supporto d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pubblicazioni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4007B</w:t>
            </w:r>
          </w:p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È autore di articoli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 pubblicazioni di rilievo.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4007C</w:t>
            </w:r>
          </w:p>
          <w:p w:rsidR="0016492F" w:rsidRPr="000D7B1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È autore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principale di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 articoli pubblicati in riviste di settore.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È invitato a contribuire a pubblicazioni, per es.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singoli capitoli di libri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4007D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Pubblica regolarmente articoli in riviste di settore in qualità di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autore principale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14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07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6B6B6B"/>
                <w:u w:color="00000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color w:val="000000"/>
                <w:u w:color="000000"/>
                <w:lang w:val="it-IT"/>
              </w:rPr>
              <w:t xml:space="preserve">4.viii.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color w:val="000000"/>
                <w:u w:color="00000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color w:val="000000"/>
                <w:u w:color="000000"/>
                <w:lang w:val="it-IT"/>
              </w:rPr>
              <w:t>g</w:t>
            </w:r>
            <w:r w:rsidRPr="004D4B9C">
              <w:rPr>
                <w:rFonts w:ascii="Times New Roman" w:hAnsi="Times New Roman" w:cs="Times New Roman"/>
                <w:b w:val="0"/>
                <w:color w:val="000000"/>
                <w:u w:color="000000"/>
                <w:lang w:val="it-IT"/>
              </w:rPr>
              <w:t>estione progetti</w:t>
            </w:r>
          </w:p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4008AB</w:t>
            </w:r>
          </w:p>
          <w:p w:rsidR="0016492F" w:rsidRPr="000D7B1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 xml:space="preserve">Fornisce supporto e input nei progetti di sviluppo e ricerca sulla conservazione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 la cura delle collezioni</w:t>
            </w:r>
            <w:r w:rsidRPr="000D7B13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4008C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Partecipa a progetti di ricerca e sviluppo grazie alla sua c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ompetenza riconosciuta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4008D</w:t>
            </w:r>
          </w:p>
          <w:p w:rsidR="0016492F" w:rsidRPr="00D80E3B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Guida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 progetti collaborativi di ricerca e sviluppo per la cura e la conservazione delle collezioni.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80E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66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4.ix.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:</w:t>
            </w:r>
            <w:r w:rsidRPr="004D4B9C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capacità di identificazione</w:t>
            </w:r>
          </w:p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61100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u w:val="single"/>
                <w:lang w:val="it-IT"/>
              </w:rPr>
              <w:t>GEST. COLLEZIONI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61100B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61100B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4009A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È in grado di identificare i materiali rilevanti a un livello adeguato sotto una guida.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4009B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Identifica i materiali senza supervisione e ad un elevato livello di precisione.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Ha una </w:t>
            </w: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>comprensione di dove reperire la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letteratura pertinente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es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schede di repertori zoologici</w:t>
            </w:r>
            <w:r w:rsidRPr="00D80E3B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80E3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722CFD"/>
                <w:u w:color="722CFD"/>
                <w:lang w:val="it-I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4009C</w:t>
            </w:r>
          </w:p>
          <w:p w:rsidR="0016492F" w:rsidRPr="00AB25B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>Apporta capacità di identificazione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 xml:space="preserve"> a supporto di tutte le attività di divisione/sezione/squadra </w:t>
            </w: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>basate sulle collezioni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AB25B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 xml:space="preserve">Supporta gli obiettivi di ricerca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provvedendo capacità di identificazione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 xml:space="preserve"> o allo scopo di pubblicare i risultati.</w:t>
            </w:r>
          </w:p>
          <w:p w:rsidR="0016492F" w:rsidRPr="00AB25B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>Riconosce materiali di importanza storica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4009DE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Utilizza la sua competenza ed esperienza per offrire consulenza ad altri.</w:t>
            </w:r>
          </w:p>
          <w:p w:rsidR="0016492F" w:rsidRPr="003F3190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È riconosciuto a livello internazionale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quale </w:t>
            </w: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>esperto scientifico/tassonomico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23253B" w:rsidRDefault="0016492F" w:rsidP="00607E31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 xml:space="preserve">È stimato per la sua capacità di stilare relazioni di identificazione esperte anche per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assistenza</w:t>
            </w: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 xml:space="preserve"> richi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esta dalla polizia e dalle dogane</w:t>
            </w:r>
            <w:r w:rsidRPr="0023253B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23253B" w:rsidRDefault="0016492F" w:rsidP="00607E3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23253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0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4.x.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:</w:t>
            </w:r>
            <w:r w:rsidRPr="004D4B9C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competenze professionali</w:t>
            </w:r>
          </w:p>
          <w:p w:rsidR="0016492F" w:rsidRPr="0061100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u w:val="single"/>
                <w:lang w:val="it-IT"/>
              </w:rPr>
              <w:t>GEST. COLLEZIONI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61100B">
              <w:rPr>
                <w:rFonts w:ascii="Times New Roman" w:hAnsi="Times New Roman" w:cs="Times New Roman"/>
                <w:b w:val="0"/>
                <w:u w:val="single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u w:val="single"/>
                <w:lang w:val="it-IT"/>
              </w:rPr>
              <w:t>fino a</w:t>
            </w:r>
            <w:r w:rsidRPr="0061100B">
              <w:rPr>
                <w:rFonts w:ascii="Times New Roman" w:hAnsi="Times New Roman" w:cs="Times New Roman"/>
                <w:b w:val="0"/>
                <w:u w:val="single"/>
                <w:lang w:val="it-IT"/>
              </w:rPr>
              <w:t xml:space="preserve"> Livello A</w:t>
            </w:r>
            <w:r>
              <w:rPr>
                <w:rFonts w:ascii="Times New Roman" w:hAnsi="Times New Roman" w:cs="Times New Roman"/>
                <w:b w:val="0"/>
                <w:u w:val="single"/>
                <w:lang w:val="it-IT"/>
              </w:rPr>
              <w:t xml:space="preserve"> soltanto)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4010A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AB25B8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F169EF">
              <w:rPr>
                <w:rFonts w:ascii="Times New Roman" w:hAnsi="Times New Roman" w:cs="Times New Roman"/>
                <w:b w:val="0"/>
                <w:lang w:val="it-IT"/>
              </w:rPr>
              <w:t>Sviluppa competenze per es. nell'uso di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 xml:space="preserve"> microscopi, </w:t>
            </w:r>
            <w:r w:rsidRPr="00F169EF">
              <w:rPr>
                <w:rFonts w:ascii="Times New Roman" w:hAnsi="Times New Roman" w:cs="Times New Roman"/>
                <w:b w:val="0"/>
                <w:lang w:val="it-IT"/>
              </w:rPr>
              <w:t>macchie, dissezioni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>, ecc.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4010B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AB25B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Potenzia le competenze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 xml:space="preserve"> necessarie a supportare i progetti.</w:t>
            </w:r>
          </w:p>
          <w:p w:rsidR="0016492F" w:rsidRPr="00AB25B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>Ha esperienza sull'uso di complessi apparati scientifici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, per es. radiografie, </w:t>
            </w: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SEM</w:t>
            </w:r>
            <w:r w:rsidRPr="00AB25B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0450A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Mantiene efficienti le attrezzature scientifiche da laboratorio.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4010C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È un esperto riconosciuto nell'a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rea scientifica/tecnica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Gestisce le attrezzature scientifiche dipartimentali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,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spazi e strutture per le collezioni su piccola scala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per es. apparecchi radiografici, </w:t>
            </w:r>
            <w:r>
              <w:rPr>
                <w:rFonts w:ascii="Times New Roman" w:hAnsi="Times New Roman" w:cs="Times New Roman"/>
                <w:u w:val="single"/>
                <w:lang w:val="it-IT"/>
              </w:rPr>
              <w:t>dermestario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o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spazi per le collezioni su larga scala, per es. per la messa in quarantena, la preparazione dei vertebrati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4010D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È riconosciuto a livello internazionale per la sua competenza scientifica/tecnica.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Struttura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indica un'area </w:t>
            </w: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riconosciuta che attrae tirocinanti e borsisti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a livello internazionale e guida lo sviluppo strategico nel campo. </w:t>
            </w: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0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</w:tr>
      <w:tr w:rsidR="0016492F" w:rsidRPr="0040322A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8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4.xi.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:</w:t>
            </w:r>
            <w:r w:rsidRPr="003F3190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apacità di valutazione </w:t>
            </w:r>
          </w:p>
          <w:p w:rsidR="0016492F" w:rsidRPr="003F3190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4011A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Conoscenza d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valo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re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scientifico/di mercato dei reperti affidati all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su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responsabilità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4011B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Comprende e valuta il valo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re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scientifico/di mercato dei reperti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/delle collezioni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Mantiene i contatti con il </w:t>
            </w: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mercato dei reperti di storia naturale ed è in grado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di stimare il valore dei reperti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4011C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Esamina e valuta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i reperti per merito scientifico ed estetico e stima con precisione i valori di mercato.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Fornisce una consulenza esperta ad organismi esterni per la valutazione.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4011D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Consulente riconosciuto di organismi esterni, ai quali fornisce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valutazioni esperte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Influenza il processo decisionale su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articoli significativi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</w:tr>
      <w:tr w:rsidR="0016492F" w:rsidRPr="0040322A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8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4.xii.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nanziamenti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4012A</w:t>
            </w:r>
          </w:p>
          <w:p w:rsidR="0016492F" w:rsidRPr="000450A6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 xml:space="preserve">Offre assistenza nella presentazione delle domande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</w:t>
            </w: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 xml:space="preserve"> borse di studio.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4012B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Ricerca e richiede borse di studio di entità modesta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, fondi interni a copertura delle spese di viaggio, ecc.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4012C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Ricerca e richiede 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finanziamenti presso agenzie esterne per supportare i progetti.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Fa parte di una squadra che prepara le ric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hieste di finanziamenti su larga scala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4012D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0450A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Ricerca e richiede borse di studio di collaborazione su larga scala presso agenzie esterne in veste di investigatore principale o co-investigatore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F6183F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BE01EF">
              <w:rPr>
                <w:rFonts w:ascii="Times New Roman" w:hAnsi="Times New Roman" w:cs="Times New Roman"/>
                <w:b w:val="0"/>
                <w:lang w:val="it-IT"/>
              </w:rPr>
              <w:t>Guida il contributo dell'istituzione a un progetto inter-istituzionale con finanziamenti esterni</w:t>
            </w:r>
            <w:r w:rsidRPr="00F6183F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F6183F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4.xiii.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onferenze, convegni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workshop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4013A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Partecipa e aiuta 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workshop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e conferen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ze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4013B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 xml:space="preserve">Presenta poster alle conferenze, parla a piccoli convegni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workshop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Pubblicizza le collezioni agli utenti.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4013C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0450A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 xml:space="preserve">Presenta regolarmente articoli ai convegni nazionali e internazionali. </w:t>
            </w:r>
          </w:p>
          <w:p w:rsidR="0016492F" w:rsidRPr="000450A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 xml:space="preserve">Guida le sessioni dei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workshop</w:t>
            </w: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4013D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Viene invitato regolarmente a parlare alle conferenze internazionali.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Presiede le sessioni di incontri internazionali. </w:t>
            </w:r>
          </w:p>
          <w:p w:rsidR="0016492F" w:rsidRPr="000450A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Organizza workshop e conferenze internazionali.</w:t>
            </w:r>
          </w:p>
          <w:p w:rsidR="0016492F" w:rsidRPr="000450A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 xml:space="preserve">È nel comitato editoriale di una pubblicazione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tratta da importanti conferenze/congressi/workshop</w:t>
            </w:r>
            <w:r w:rsidRPr="000450A6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450A6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66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4.xiv.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: 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omunicazione con i media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C15FF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C15FF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4014A</w:t>
            </w:r>
            <w:r w:rsidRPr="00CC15FF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CC15FF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C15FF">
              <w:rPr>
                <w:rFonts w:ascii="Times New Roman" w:hAnsi="Times New Roman" w:cs="Times New Roman"/>
                <w:b w:val="0"/>
                <w:lang w:val="it-IT"/>
              </w:rPr>
              <w:t>Supporta e facilita le attività dei media.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4014B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Occasionalmente partecipa alle atti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vità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dei media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4014C</w:t>
            </w:r>
          </w:p>
          <w:p w:rsidR="0016492F" w:rsidRPr="003F3190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È portavoce riconosciuto del museo per le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richieste di informazioni dei media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4014D</w:t>
            </w:r>
          </w:p>
          <w:p w:rsidR="0016492F" w:rsidRPr="003F3190" w:rsidRDefault="0016492F" w:rsidP="001E66A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È consulente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per importanti serie sui media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, cioè diversi programmi televisivi/radiofonici con tema comune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facilita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l'accesso a collezioni e personale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C15FF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940F9">
              <w:rPr>
                <w:rFonts w:ascii="Times New Roman" w:hAnsi="Times New Roman" w:cs="Times New Roman"/>
                <w:b w:val="0"/>
                <w:highlight w:val="lightGray"/>
                <w:lang w:val="it-IT"/>
              </w:rPr>
              <w:t>Questo si riferisce specificatamente al suo lavoro e ai progetti attuali finanziati con borsa di studio.</w:t>
            </w:r>
          </w:p>
        </w:tc>
      </w:tr>
      <w:tr w:rsidR="0016492F" w:rsidRPr="0040322A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56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671CF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1CF2">
              <w:rPr>
                <w:rFonts w:ascii="Times New Roman" w:hAnsi="Times New Roman" w:cs="Times New Roman"/>
                <w:b w:val="0"/>
                <w:lang w:val="it-IT"/>
              </w:rPr>
              <w:t xml:space="preserve">4.xv.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671CF2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istruzione terziaria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4015A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676178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 xml:space="preserve">Supervisiona e forma gli studenti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tirocinanti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4015B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Supervisiona e addestra gli studenti in visita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sovrintende all'accesso alle collezioni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4015C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676178" w:rsidRDefault="0016492F" w:rsidP="00924F8F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 xml:space="preserve">Genera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progetti di Master e supervisiona gli studenti di Master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4015D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Genera progetti di 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dottorato e supervisiona gli studenti di dottorato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Esamina le tesi di dottorato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F3190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22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4.xvi.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idattica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–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ivello terziario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4016B</w:t>
            </w:r>
          </w:p>
          <w:p w:rsidR="0016492F" w:rsidRPr="00487DDC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Insegna parti di unità e decide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 le domande d'esame per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gli studenti universitari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4016C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Insegna parti di unità e decide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 le domande d'esame per i corsi di Master.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4016D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67617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 xml:space="preserve">Co-ordina un modulo o corso per studenti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universitari e studenti di Master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676178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2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4.xvii.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idattica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–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>xtramurale</w:t>
            </w:r>
          </w:p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4017A</w:t>
            </w:r>
          </w:p>
          <w:p w:rsidR="0016492F" w:rsidRPr="00676178" w:rsidRDefault="0016492F" w:rsidP="00204ABD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È impegnato nello studio e insegnamento informali.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4017B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67617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Progetta e/o insegna parti di unità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nei corsi extramurali, per es. 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 xml:space="preserve">gruppi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amatoriali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67617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Facilita lo studio e l'insegnamento informali.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4017C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Progetta e/o insegna in corsi per gruppi specialistici, per es. 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gruppi di veterinari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676178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Guida </w:t>
            </w:r>
            <w:r w:rsidRPr="00676178">
              <w:rPr>
                <w:rFonts w:ascii="Times New Roman" w:hAnsi="Times New Roman" w:cs="Times New Roman"/>
                <w:b w:val="0"/>
                <w:lang w:val="it-IT"/>
              </w:rPr>
              <w:t>lo studio e l'insegnamento informali.</w:t>
            </w:r>
          </w:p>
          <w:p w:rsidR="0016492F" w:rsidRPr="00676178" w:rsidRDefault="0016492F" w:rsidP="00126B14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4017D</w:t>
            </w: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Progetta e/o insegna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 gruppi nazionali o internazionali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85530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5530E">
              <w:rPr>
                <w:rFonts w:ascii="Times New Roman" w:hAnsi="Times New Roman" w:cs="Times New Roman"/>
                <w:b w:val="0"/>
                <w:lang w:val="it-IT"/>
              </w:rPr>
              <w:t>Supervisiona e coordina l'erogazione di istruzione formale da parte della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sua</w:t>
            </w:r>
            <w:r w:rsidRPr="0085530E">
              <w:rPr>
                <w:rFonts w:ascii="Times New Roman" w:hAnsi="Times New Roman" w:cs="Times New Roman"/>
                <w:b w:val="0"/>
                <w:lang w:val="it-IT"/>
              </w:rPr>
              <w:t xml:space="preserve"> squadra.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85530E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66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4.xviii.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indicatori di stima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732A0F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4018B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2B62BA" w:rsidRDefault="0016492F" w:rsidP="00732A0F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2B62BA">
              <w:rPr>
                <w:rFonts w:ascii="Times New Roman" w:hAnsi="Times New Roman" w:cs="Times New Roman"/>
                <w:b w:val="0"/>
                <w:lang w:val="it-IT"/>
              </w:rPr>
              <w:t xml:space="preserve">Membro di una società erudita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o un organismo professionale di rilievo</w:t>
            </w:r>
            <w:r w:rsidRPr="002B62BA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4018C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È 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>membro di commissione di una società</w:t>
            </w:r>
            <w:r w:rsidRPr="002B62BA">
              <w:rPr>
                <w:rFonts w:ascii="Times New Roman" w:hAnsi="Times New Roman" w:cs="Times New Roman"/>
                <w:b w:val="0"/>
                <w:lang w:val="it-IT"/>
              </w:rPr>
              <w:t xml:space="preserve"> erudita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o un organismo professionale di rilievo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4018D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Presiede, o è nella 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>commissione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>, di organizzazioni internazionali/nazionali di rilievo.</w:t>
            </w: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È membro di una 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>commissione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 che stabilisce una direzione strategica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la sua area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487D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Guidare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 xml:space="preserve"> significa fare parte del gruppo che definisce e sviluppa la direzione strategica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una disciplina</w:t>
            </w:r>
            <w:r w:rsidRPr="00487D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8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4.xix.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esame e valutazione per le pubblicazioni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4019BC</w:t>
            </w:r>
          </w:p>
          <w:p w:rsidR="0016492F" w:rsidRPr="00984B4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>Esamina e valuta articoli nella sua area di competenza per la pubblicazione in riviste peer-review.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4019D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984B4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>È redattore o siede nel comitato di redazione di riviste o pubblicazioni di settore rilevanti riconosciute a livello internazionale.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F6183F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43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D4B9C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4.xx.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653107">
              <w:rPr>
                <w:rFonts w:ascii="Times New Roman" w:hAnsi="Times New Roman" w:cs="Times New Roman"/>
                <w:b w:val="0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lavori redazionali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D4B9C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732A0F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  <w:color w:val="FF0000"/>
                <w:szCs w:val="20"/>
              </w:rPr>
              <w:t>4020B</w:t>
            </w:r>
            <w:r w:rsidRPr="00B37EF9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16492F" w:rsidRPr="00B37EF9" w:rsidRDefault="0016492F" w:rsidP="00732A0F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F6183F">
              <w:rPr>
                <w:rFonts w:ascii="Times New Roman" w:hAnsi="Times New Roman" w:cs="Times New Roman"/>
                <w:b w:val="0"/>
                <w:lang w:val="it-IT"/>
              </w:rPr>
              <w:t>Edita lavori popolari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4020C</w:t>
            </w:r>
            <w:r w:rsidRPr="001316C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3F3190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Edita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 xml:space="preserve"> lavori generici di stampo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tecnico-scientifico</w:t>
            </w:r>
            <w:r w:rsidRPr="003F3190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4020D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53107">
              <w:rPr>
                <w:rFonts w:ascii="Times New Roman" w:hAnsi="Times New Roman" w:cs="Times New Roman"/>
                <w:b w:val="0"/>
                <w:lang w:val="it-IT"/>
              </w:rPr>
              <w:t>Edita volumi scientifici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B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98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984B4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 xml:space="preserve">4.xxi.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Studio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>: sviluppo personale in-house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984B4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984B4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4021C</w:t>
            </w:r>
          </w:p>
          <w:p w:rsidR="0016492F" w:rsidRPr="00984B4B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 xml:space="preserve">Eroga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servizi di insegnamento per il personale e 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 xml:space="preserve">identifica 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bisogni formativi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 xml:space="preserve"> per supportare i progetti di ricerca </w:t>
            </w:r>
            <w:r w:rsidRPr="00463754">
              <w:rPr>
                <w:rFonts w:ascii="Times New Roman" w:hAnsi="Times New Roman" w:cs="Times New Roman"/>
                <w:b w:val="0"/>
                <w:lang w:val="it-IT"/>
              </w:rPr>
              <w:t xml:space="preserve">basati sulle </w:t>
            </w:r>
            <w:r w:rsidRPr="007A1F11">
              <w:rPr>
                <w:rFonts w:ascii="Times New Roman" w:hAnsi="Times New Roman" w:cs="Times New Roman"/>
                <w:b w:val="0"/>
                <w:lang w:val="it-IT"/>
              </w:rPr>
              <w:t>collezioni per ambito di responsabilità pertinente</w:t>
            </w:r>
            <w:r w:rsidRPr="00984B4B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szCs w:val="20"/>
                <w:lang w:val="it-IT"/>
              </w:rPr>
              <w:t>4021D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463754" w:rsidRDefault="0016492F" w:rsidP="00924F8F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63754">
              <w:rPr>
                <w:rFonts w:ascii="Times New Roman" w:hAnsi="Times New Roman" w:cs="Times New Roman"/>
                <w:b w:val="0"/>
                <w:lang w:val="it-IT"/>
              </w:rPr>
              <w:t xml:space="preserve">Provvede una supervisione e una visione strategica per identificare le lacune tassonomiche/museologiche per il </w:t>
            </w:r>
            <w:r w:rsidRPr="007A1F11">
              <w:rPr>
                <w:rFonts w:ascii="Times New Roman" w:hAnsi="Times New Roman" w:cs="Times New Roman"/>
                <w:b w:val="0"/>
                <w:lang w:val="it-IT"/>
              </w:rPr>
              <w:t xml:space="preserve">personale nel suo </w:t>
            </w:r>
            <w:r w:rsidRPr="007A1F11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463754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63754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6492F" w:rsidRPr="00463754" w:rsidRDefault="0016492F" w:rsidP="0028727B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  <w:rPr>
          <w:lang w:val="it-IT"/>
        </w:rPr>
      </w:pPr>
    </w:p>
    <w:p w:rsidR="0016492F" w:rsidRPr="00463754" w:rsidRDefault="0016492F" w:rsidP="0028727B">
      <w:pPr>
        <w:rPr>
          <w:rFonts w:ascii="Times New Roman" w:hAnsi="Times New Roman" w:cs="Times New Roman"/>
          <w:lang w:val="it-IT"/>
        </w:rPr>
      </w:pPr>
    </w:p>
    <w:p w:rsidR="0016492F" w:rsidRPr="00463754" w:rsidRDefault="0016492F" w:rsidP="0028727B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it-IT"/>
        </w:rPr>
      </w:pPr>
      <w:r w:rsidRPr="00463754">
        <w:rPr>
          <w:lang w:val="it-IT"/>
        </w:rPr>
        <w:br w:type="page"/>
      </w:r>
    </w:p>
    <w:p w:rsidR="0016492F" w:rsidRPr="00463754" w:rsidRDefault="0016492F" w:rsidP="0028727B">
      <w:pPr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2125"/>
        <w:gridCol w:w="2127"/>
        <w:gridCol w:w="2268"/>
        <w:gridCol w:w="2128"/>
      </w:tblGrid>
      <w:tr w:rsidR="0016492F" w:rsidRPr="00B37EF9" w:rsidTr="00E237E9">
        <w:trPr>
          <w:cantSplit/>
          <w:trHeight w:val="2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63754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97AC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97AC3">
              <w:rPr>
                <w:rFonts w:ascii="Times New Roman" w:hAnsi="Times New Roman" w:cs="Times New Roman"/>
                <w:b w:val="0"/>
                <w:lang w:val="it-IT"/>
              </w:rPr>
              <w:t>(Livello A)</w:t>
            </w:r>
          </w:p>
          <w:p w:rsidR="0016492F" w:rsidRPr="00D85D2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5D26">
              <w:rPr>
                <w:rFonts w:ascii="Times New Roman" w:hAnsi="Times New Roman" w:cs="Times New Roman"/>
                <w:b w:val="0"/>
                <w:lang w:val="it-IT"/>
              </w:rPr>
              <w:t>Carriera/livello di formazione iniziale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(Livello B)</w:t>
            </w:r>
          </w:p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Curatore </w:t>
            </w:r>
          </w:p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Conservatore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00F21">
              <w:rPr>
                <w:rFonts w:ascii="Times New Roman" w:hAnsi="Times New Roman" w:cs="Times New Roman"/>
                <w:b w:val="0"/>
                <w:lang w:val="it-IT"/>
              </w:rPr>
              <w:t>(Livello C)</w:t>
            </w:r>
          </w:p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Responsabile gestione delle collezioni</w:t>
            </w:r>
            <w:r w:rsidRPr="00C00F21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 w:rsidRPr="00C00F21">
              <w:rPr>
                <w:rFonts w:ascii="Times New Roman" w:hAnsi="Times New Roman" w:cs="Times New Roman"/>
                <w:b w:val="0"/>
                <w:lang w:val="it-IT"/>
              </w:rPr>
              <w:t>Curatore di grado superiore</w:t>
            </w:r>
            <w:r w:rsidRPr="00C00F21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00F21">
              <w:rPr>
                <w:rFonts w:ascii="Times New Roman" w:hAnsi="Times New Roman" w:cs="Times New Roman"/>
                <w:b w:val="0"/>
                <w:lang w:val="it-IT"/>
              </w:rPr>
              <w:t>Conservatore di grado superiore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25031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250314">
              <w:rPr>
                <w:rFonts w:ascii="Times New Roman" w:hAnsi="Times New Roman" w:cs="Times New Roman"/>
                <w:b w:val="0"/>
                <w:lang w:val="it-IT"/>
              </w:rPr>
              <w:t>(Livello D)</w:t>
            </w:r>
          </w:p>
          <w:p w:rsidR="0016492F" w:rsidRPr="00DF21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lang w:val="it-IT"/>
              </w:rPr>
              <w:t>Direttore/Coordinatore delle collezioni</w:t>
            </w:r>
          </w:p>
          <w:p w:rsidR="0016492F" w:rsidRPr="00DF21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lang w:val="it-IT"/>
              </w:rPr>
              <w:t>Curatore principale</w:t>
            </w:r>
          </w:p>
          <w:p w:rsidR="0016492F" w:rsidRPr="00250314" w:rsidRDefault="0016492F" w:rsidP="00DF2121">
            <w:pPr>
              <w:pStyle w:val="Competencytable"/>
              <w:tabs>
                <w:tab w:val="left" w:pos="649"/>
              </w:tabs>
              <w:rPr>
                <w:rFonts w:ascii="Times New Roman" w:hAnsi="Times New Roman" w:cs="Times New Roman"/>
                <w:b w:val="0"/>
                <w:lang w:val="it-IT"/>
              </w:rPr>
            </w:pPr>
            <w:r w:rsidRPr="00250314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Direttore della </w:t>
            </w:r>
            <w:r w:rsidRPr="00250314">
              <w:rPr>
                <w:rFonts w:ascii="Times New Roman" w:hAnsi="Times New Roman" w:cs="Times New Roman"/>
                <w:b w:val="0"/>
                <w:bCs w:val="0"/>
                <w:szCs w:val="20"/>
                <w:u w:val="single"/>
                <w:lang w:val="it-IT"/>
              </w:rPr>
              <w:t>conservazione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F2121" w:rsidRDefault="0016492F" w:rsidP="00DF2121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Quadro </w:t>
            </w: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– </w:t>
            </w:r>
          </w:p>
          <w:p w:rsidR="0016492F" w:rsidRPr="00B37EF9" w:rsidRDefault="0016492F" w:rsidP="00DF2121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</w:rPr>
              <w:t>Note esplicative</w:t>
            </w:r>
          </w:p>
        </w:tc>
      </w:tr>
      <w:tr w:rsidR="0016492F" w:rsidRPr="00113687" w:rsidTr="00D93866">
        <w:trPr>
          <w:cantSplit/>
          <w:trHeight w:val="2240"/>
        </w:trPr>
        <w:tc>
          <w:tcPr>
            <w:tcW w:w="12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63754" w:rsidRDefault="0016492F" w:rsidP="008A754F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 xml:space="preserve">5. Esposizioni, rapporti con il territorio e </w:t>
            </w:r>
            <w:r>
              <w:rPr>
                <w:rFonts w:ascii="Times New Roman" w:hAnsi="Times New Roman" w:cs="Times New Roman"/>
                <w:lang w:val="it-IT"/>
              </w:rPr>
              <w:t>direzione e amministrazione centrale</w:t>
            </w:r>
            <w:r w:rsidRPr="00463754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1316C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16CE">
              <w:rPr>
                <w:rFonts w:ascii="Times New Roman" w:hAnsi="Times New Roman" w:cs="Times New Roman"/>
                <w:lang w:val="it-IT"/>
              </w:rPr>
              <w:t xml:space="preserve">In che modo il suo lavoro </w:t>
            </w:r>
            <w:r>
              <w:rPr>
                <w:rFonts w:ascii="Times New Roman" w:hAnsi="Times New Roman" w:cs="Times New Roman"/>
                <w:lang w:val="it-IT"/>
              </w:rPr>
              <w:t>si ripercuote sull'immagine</w:t>
            </w:r>
            <w:r w:rsidRPr="001316CE">
              <w:rPr>
                <w:rFonts w:ascii="Times New Roman" w:hAnsi="Times New Roman" w:cs="Times New Roman"/>
                <w:lang w:val="it-IT"/>
              </w:rPr>
              <w:t xml:space="preserve"> del museo, che contributo dà al</w:t>
            </w:r>
            <w:r>
              <w:rPr>
                <w:rFonts w:ascii="Times New Roman" w:hAnsi="Times New Roman" w:cs="Times New Roman"/>
                <w:lang w:val="it-IT"/>
              </w:rPr>
              <w:t xml:space="preserve"> ruolo esterno del museo percepito dal pubblico </w:t>
            </w:r>
            <w:r w:rsidRPr="001316CE">
              <w:rPr>
                <w:rFonts w:ascii="Times New Roman" w:hAnsi="Times New Roman" w:cs="Times New Roman"/>
                <w:lang w:val="it-IT"/>
              </w:rPr>
              <w:t>e qual è il suo livello di com</w:t>
            </w:r>
            <w:r>
              <w:rPr>
                <w:rFonts w:ascii="Times New Roman" w:hAnsi="Times New Roman" w:cs="Times New Roman"/>
                <w:lang w:val="it-IT"/>
              </w:rPr>
              <w:t>p</w:t>
            </w:r>
            <w:r w:rsidRPr="001316CE">
              <w:rPr>
                <w:rFonts w:ascii="Times New Roman" w:hAnsi="Times New Roman" w:cs="Times New Roman"/>
                <w:lang w:val="it-IT"/>
              </w:rPr>
              <w:t xml:space="preserve">etenza sono </w:t>
            </w:r>
            <w:r>
              <w:rPr>
                <w:rFonts w:ascii="Times New Roman" w:hAnsi="Times New Roman" w:cs="Times New Roman"/>
                <w:lang w:val="it-IT"/>
              </w:rPr>
              <w:t>tutti fattori analizzati i</w:t>
            </w:r>
            <w:r w:rsidRPr="001316CE">
              <w:rPr>
                <w:rFonts w:ascii="Times New Roman" w:hAnsi="Times New Roman" w:cs="Times New Roman"/>
                <w:lang w:val="it-IT"/>
              </w:rPr>
              <w:t xml:space="preserve">n </w:t>
            </w:r>
            <w:r>
              <w:rPr>
                <w:rFonts w:ascii="Times New Roman" w:hAnsi="Times New Roman" w:cs="Times New Roman"/>
                <w:lang w:val="it-IT"/>
              </w:rPr>
              <w:t>questa sezione</w:t>
            </w:r>
            <w:r w:rsidRPr="001316CE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16492F" w:rsidRPr="00113687" w:rsidTr="00E237E9">
        <w:trPr>
          <w:cantSplit/>
          <w:trHeight w:val="31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316CE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1316CE">
              <w:rPr>
                <w:rFonts w:ascii="Times New Roman" w:hAnsi="Times New Roman" w:cs="Times New Roman"/>
                <w:lang w:val="it-IT"/>
              </w:rPr>
              <w:lastRenderedPageBreak/>
              <w:t xml:space="preserve">5.i. </w:t>
            </w:r>
            <w:r w:rsidRPr="00463754">
              <w:rPr>
                <w:rFonts w:ascii="Times New Roman" w:hAnsi="Times New Roman" w:cs="Times New Roman"/>
                <w:lang w:val="it-IT"/>
              </w:rPr>
              <w:t>Esposizioni</w:t>
            </w:r>
            <w:r w:rsidRPr="001316CE">
              <w:rPr>
                <w:rFonts w:ascii="Times New Roman" w:hAnsi="Times New Roman" w:cs="Times New Roman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lang w:val="it-IT"/>
              </w:rPr>
              <w:t>c</w:t>
            </w:r>
            <w:r w:rsidRPr="001316CE">
              <w:rPr>
                <w:rFonts w:ascii="Times New Roman" w:hAnsi="Times New Roman" w:cs="Times New Roman"/>
                <w:lang w:val="it-IT"/>
              </w:rPr>
              <w:t>ontenut</w:t>
            </w: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1316CE">
              <w:rPr>
                <w:rFonts w:ascii="Times New Roman" w:hAnsi="Times New Roman" w:cs="Times New Roman"/>
                <w:lang w:val="it-IT"/>
              </w:rPr>
              <w:t xml:space="preserve"> e sviluppo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5001A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CD5C46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D5C46">
              <w:rPr>
                <w:rFonts w:ascii="Times New Roman" w:hAnsi="Times New Roman" w:cs="Times New Roman"/>
                <w:lang w:val="it-IT"/>
              </w:rPr>
              <w:t xml:space="preserve">Fornisce informazioni e reperti da usare nelle </w:t>
            </w:r>
            <w:r>
              <w:rPr>
                <w:rFonts w:ascii="Times New Roman" w:hAnsi="Times New Roman" w:cs="Times New Roman"/>
                <w:lang w:val="it-IT"/>
              </w:rPr>
              <w:t>esposizioni</w:t>
            </w:r>
            <w:r w:rsidRPr="00CD5C46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secondo istruzioni</w:t>
            </w:r>
            <w:r w:rsidRPr="00CD5C46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5001B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4637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 xml:space="preserve">Fornisce suggerimenti informati, </w:t>
            </w:r>
            <w:r>
              <w:rPr>
                <w:rFonts w:ascii="Times New Roman" w:hAnsi="Times New Roman" w:cs="Times New Roman"/>
                <w:lang w:val="it-IT"/>
              </w:rPr>
              <w:t>testi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e reperti per le </w:t>
            </w:r>
            <w:r w:rsidRPr="00463754">
              <w:rPr>
                <w:rFonts w:ascii="Times New Roman" w:hAnsi="Times New Roman" w:cs="Times New Roman"/>
                <w:lang w:val="it-IT"/>
              </w:rPr>
              <w:t>mostre.</w:t>
            </w:r>
          </w:p>
          <w:p w:rsidR="0016492F" w:rsidRPr="00463754" w:rsidRDefault="0016492F" w:rsidP="001E66AD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 xml:space="preserve">Acquisisce esperienza attraverso il distacco presso dipartimenti/nell'ambito di programmi relativi alle mostre, ecc.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5001C</w:t>
            </w:r>
          </w:p>
          <w:p w:rsidR="0016492F" w:rsidRPr="004637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>Fa parte della squadra impegnata nello sviluppo/progettazione di un'esposizione.</w:t>
            </w:r>
          </w:p>
          <w:p w:rsidR="0016492F" w:rsidRPr="004637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 xml:space="preserve">Prende parte allo sviluppo di piani compresi quelli per </w:t>
            </w:r>
            <w:r>
              <w:rPr>
                <w:rFonts w:ascii="Times New Roman" w:hAnsi="Times New Roman" w:cs="Times New Roman"/>
                <w:lang w:val="it-IT"/>
              </w:rPr>
              <w:t>l'ottenimento</w:t>
            </w:r>
            <w:r w:rsidRPr="00463754">
              <w:rPr>
                <w:rFonts w:ascii="Times New Roman" w:hAnsi="Times New Roman" w:cs="Times New Roman"/>
                <w:lang w:val="it-IT"/>
              </w:rPr>
              <w:t xml:space="preserve"> di reperti</w:t>
            </w:r>
            <w:r>
              <w:rPr>
                <w:rFonts w:ascii="Times New Roman" w:hAnsi="Times New Roman" w:cs="Times New Roman"/>
                <w:lang w:val="it-IT"/>
              </w:rPr>
              <w:t xml:space="preserve"> per le</w:t>
            </w:r>
            <w:r w:rsidRPr="00463754">
              <w:rPr>
                <w:rFonts w:ascii="Times New Roman" w:hAnsi="Times New Roman" w:cs="Times New Roman"/>
                <w:lang w:val="it-IT"/>
              </w:rPr>
              <w:t xml:space="preserve"> mostre.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5001D</w:t>
            </w:r>
            <w:r w:rsidRPr="00CF6F0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4637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>Fornisce la sua competenza e guida nello sviluppo di una grande esposizione.</w:t>
            </w:r>
          </w:p>
          <w:p w:rsidR="0016492F" w:rsidRPr="004637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>S</w:t>
            </w:r>
            <w:r>
              <w:rPr>
                <w:rFonts w:ascii="Times New Roman" w:hAnsi="Times New Roman" w:cs="Times New Roman"/>
                <w:lang w:val="it-IT"/>
              </w:rPr>
              <w:t>i relaziona con le squadre addette alle esposizioni, gli organismi esterni e altri musei</w:t>
            </w:r>
            <w:r w:rsidRPr="00463754">
              <w:rPr>
                <w:rFonts w:ascii="Times New Roman" w:hAnsi="Times New Roman" w:cs="Times New Roman"/>
                <w:lang w:val="it-IT"/>
              </w:rPr>
              <w:t xml:space="preserve"> nell'ambito di esposizioni congiunte o mostre esterne.</w:t>
            </w:r>
          </w:p>
          <w:p w:rsidR="0016492F" w:rsidRPr="00463754" w:rsidRDefault="0016492F" w:rsidP="001E66AD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 xml:space="preserve">Agisce da principale persona di collegamento scientifico nella squadra addetta ai progetti </w:t>
            </w:r>
            <w:r>
              <w:rPr>
                <w:rFonts w:ascii="Times New Roman" w:hAnsi="Times New Roman" w:cs="Times New Roman"/>
                <w:lang w:val="it-IT"/>
              </w:rPr>
              <w:t>per importanti gallerie o esposizioni</w:t>
            </w:r>
            <w:r w:rsidRPr="00463754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63754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28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jc w:val="left"/>
              <w:rPr>
                <w:rFonts w:ascii="Times New Roman" w:hAnsi="Times New Roman" w:cs="Times New Roman"/>
              </w:rPr>
            </w:pPr>
            <w:r w:rsidRPr="00B37EF9">
              <w:rPr>
                <w:rFonts w:ascii="Times New Roman" w:hAnsi="Times New Roman" w:cs="Times New Roman"/>
              </w:rPr>
              <w:t xml:space="preserve">5.ii. </w:t>
            </w:r>
            <w:r w:rsidRPr="00463754">
              <w:rPr>
                <w:rFonts w:ascii="Times New Roman" w:hAnsi="Times New Roman" w:cs="Times New Roman"/>
              </w:rPr>
              <w:t>Esposizioni</w:t>
            </w:r>
            <w:r w:rsidRPr="00B37E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prestiti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197AC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197AC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5002A</w:t>
            </w:r>
            <w:r w:rsidRPr="00197AC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0A086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64EF0">
              <w:rPr>
                <w:rFonts w:ascii="Times New Roman" w:hAnsi="Times New Roman" w:cs="Times New Roman"/>
                <w:lang w:val="it-IT"/>
              </w:rPr>
              <w:t xml:space="preserve">Conosce le problematiche relative alla conservazione </w:t>
            </w:r>
            <w:r>
              <w:rPr>
                <w:rFonts w:ascii="Times New Roman" w:hAnsi="Times New Roman" w:cs="Times New Roman"/>
                <w:lang w:val="it-IT"/>
              </w:rPr>
              <w:t>dei materiali per il prestito</w:t>
            </w:r>
            <w:r w:rsidRPr="00064EF0">
              <w:rPr>
                <w:rFonts w:ascii="Times New Roman" w:hAnsi="Times New Roman" w:cs="Times New Roman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lang w:val="it-IT"/>
              </w:rPr>
              <w:t>È in grado di imballare oggetti per il prestito</w:t>
            </w:r>
            <w:r w:rsidRPr="000A086D">
              <w:rPr>
                <w:rFonts w:ascii="Times New Roman" w:hAnsi="Times New Roman" w:cs="Times New Roman"/>
                <w:lang w:val="it-IT"/>
              </w:rPr>
              <w:t xml:space="preserve"> sotto supervisione.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5002B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 xml:space="preserve">Rivede </w:t>
            </w:r>
            <w:r>
              <w:rPr>
                <w:rFonts w:ascii="Times New Roman" w:hAnsi="Times New Roman" w:cs="Times New Roman"/>
                <w:lang w:val="it-IT"/>
              </w:rPr>
              <w:t xml:space="preserve">i rapporti sulla struttura 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e altri documenti associati per il prestito di </w:t>
            </w:r>
            <w:r w:rsidRPr="000A086D">
              <w:rPr>
                <w:rFonts w:ascii="Times New Roman" w:hAnsi="Times New Roman" w:cs="Times New Roman"/>
                <w:lang w:val="it-IT"/>
              </w:rPr>
              <w:t>materiali rilevanti per la sua sezione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Dà consulenza ad altri sull'idoneità dei materiali per il prest</w:t>
            </w:r>
            <w:r>
              <w:rPr>
                <w:rFonts w:ascii="Times New Roman" w:hAnsi="Times New Roman" w:cs="Times New Roman"/>
                <w:lang w:val="it-IT"/>
              </w:rPr>
              <w:t>ito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 xml:space="preserve">Può eseguire </w:t>
            </w:r>
            <w:r>
              <w:rPr>
                <w:rFonts w:ascii="Times New Roman" w:hAnsi="Times New Roman" w:cs="Times New Roman"/>
                <w:lang w:val="it-IT"/>
              </w:rPr>
              <w:t>compiti di spedizione corriere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di base.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5002C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Opera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per il dipartimento o </w:t>
            </w:r>
            <w:r w:rsidRPr="00671CF2">
              <w:rPr>
                <w:rFonts w:ascii="Times New Roman" w:hAnsi="Times New Roman" w:cs="Times New Roman"/>
                <w:lang w:val="it-IT"/>
              </w:rPr>
              <w:t>l'istituzione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per garantire </w:t>
            </w:r>
            <w:r>
              <w:rPr>
                <w:rFonts w:ascii="Times New Roman" w:hAnsi="Times New Roman" w:cs="Times New Roman"/>
                <w:lang w:val="it-IT"/>
              </w:rPr>
              <w:t xml:space="preserve">che 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i criteri per l'esposizione dei reperti </w:t>
            </w:r>
            <w:r>
              <w:rPr>
                <w:rFonts w:ascii="Times New Roman" w:hAnsi="Times New Roman" w:cs="Times New Roman"/>
                <w:lang w:val="it-IT"/>
              </w:rPr>
              <w:t>siano soddisfatti dai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dipartimenti e istituzioni che li prendono in prestito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È pienamente competente nell'esecuzione di</w:t>
            </w:r>
            <w:r>
              <w:rPr>
                <w:rFonts w:ascii="Times New Roman" w:hAnsi="Times New Roman" w:cs="Times New Roman"/>
                <w:lang w:val="it-IT"/>
              </w:rPr>
              <w:t xml:space="preserve"> compiti di spedizione corriere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113687" w:rsidRDefault="0016492F" w:rsidP="00126B14">
            <w:pPr>
              <w:jc w:val="left"/>
              <w:rPr>
                <w:rFonts w:ascii="Times New Roman" w:hAnsi="Times New Roman" w:cs="Times New Roman"/>
                <w:color w:val="76923C"/>
                <w:u w:color="4A00E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F6F03">
              <w:rPr>
                <w:rFonts w:ascii="Times New Roman" w:hAnsi="Times New Roman" w:cs="Times New Roman"/>
                <w:lang w:val="it-IT"/>
              </w:rPr>
              <w:t xml:space="preserve">5002D </w:t>
            </w:r>
          </w:p>
          <w:p w:rsidR="0016492F" w:rsidRPr="000A086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t>Esegue una gamm</w:t>
            </w:r>
            <w:r w:rsidRPr="000A086D">
              <w:rPr>
                <w:rFonts w:ascii="Times New Roman" w:hAnsi="Times New Roman" w:cs="Times New Roman"/>
                <w:lang w:val="it-IT"/>
              </w:rPr>
              <w:t xml:space="preserve">a di compiti di registrazione dei prestiti dei reperti </w:t>
            </w:r>
            <w:r w:rsidRPr="00463754">
              <w:rPr>
                <w:rFonts w:ascii="Times New Roman" w:hAnsi="Times New Roman" w:cs="Times New Roman"/>
                <w:lang w:val="it-IT"/>
              </w:rPr>
              <w:t xml:space="preserve">per le esposizioni. </w:t>
            </w:r>
            <w:r w:rsidRPr="000A086D">
              <w:rPr>
                <w:rFonts w:ascii="Times New Roman" w:hAnsi="Times New Roman" w:cs="Times New Roman"/>
                <w:lang w:val="it-IT"/>
              </w:rPr>
              <w:t>Coordina e gestisce</w:t>
            </w:r>
            <w:r>
              <w:rPr>
                <w:rFonts w:ascii="Times New Roman" w:hAnsi="Times New Roman" w:cs="Times New Roman"/>
                <w:lang w:val="it-IT"/>
              </w:rPr>
              <w:t xml:space="preserve"> i</w:t>
            </w:r>
            <w:r w:rsidRPr="000A086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A5E21">
              <w:rPr>
                <w:rFonts w:ascii="Times New Roman" w:hAnsi="Times New Roman" w:cs="Times New Roman"/>
                <w:lang w:val="it-IT"/>
              </w:rPr>
              <w:t>prestiti per le esposizioni. Sa negoziare i contratti per i prestiti</w:t>
            </w:r>
            <w:r>
              <w:rPr>
                <w:rFonts w:ascii="Times New Roman" w:hAnsi="Times New Roman" w:cs="Times New Roman"/>
                <w:lang w:val="it-IT"/>
              </w:rPr>
              <w:t xml:space="preserve"> dei reperti </w:t>
            </w:r>
            <w:r w:rsidRPr="000A086D">
              <w:rPr>
                <w:rFonts w:ascii="Times New Roman" w:hAnsi="Times New Roman" w:cs="Times New Roman"/>
                <w:lang w:val="it-IT"/>
              </w:rPr>
              <w:t xml:space="preserve">per le esposizioni.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Stabilisce i criteri e gli standard per un prestito.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7798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21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637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63754">
              <w:rPr>
                <w:rFonts w:ascii="Times New Roman" w:hAnsi="Times New Roman" w:cs="Times New Roman"/>
                <w:lang w:val="it-IT"/>
              </w:rPr>
              <w:lastRenderedPageBreak/>
              <w:t xml:space="preserve">5.iii. Esposizioni: supporto nella </w:t>
            </w:r>
            <w:r w:rsidRPr="00463754">
              <w:rPr>
                <w:rFonts w:ascii="Times New Roman" w:hAnsi="Times New Roman" w:cs="Times New Roman"/>
                <w:b/>
                <w:u w:val="single"/>
                <w:lang w:val="it-IT"/>
              </w:rPr>
              <w:t xml:space="preserve">conservazione </w:t>
            </w:r>
            <w:r w:rsidRPr="00463754">
              <w:rPr>
                <w:rFonts w:ascii="Times New Roman" w:hAnsi="Times New Roman" w:cs="Times New Roman"/>
                <w:lang w:val="it-IT"/>
              </w:rPr>
              <w:t>dei</w:t>
            </w:r>
            <w:r>
              <w:rPr>
                <w:rFonts w:ascii="Times New Roman" w:hAnsi="Times New Roman" w:cs="Times New Roman"/>
                <w:lang w:val="it-IT"/>
              </w:rPr>
              <w:t xml:space="preserve"> reperti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732A0F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5003A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732A0F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Presta assistenza nell'installazione di oggetti in mostra.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5003B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Fornisce consulenza per l'esposizione dei reperti.</w:t>
            </w:r>
          </w:p>
          <w:p w:rsidR="0016492F" w:rsidRPr="000A086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D93075">
              <w:rPr>
                <w:rFonts w:ascii="Times New Roman" w:hAnsi="Times New Roman" w:cs="Times New Roman"/>
                <w:lang w:val="it-IT"/>
              </w:rPr>
              <w:t>Guida l'installazione di oggetti in mostra per i reperti nella sua area di competenza</w:t>
            </w:r>
            <w:r w:rsidRPr="000A086D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5003C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 xml:space="preserve">Fornisce assistenza e </w:t>
            </w:r>
            <w:r w:rsidRPr="000A086D">
              <w:rPr>
                <w:rFonts w:ascii="Times New Roman" w:hAnsi="Times New Roman" w:cs="Times New Roman"/>
                <w:lang w:val="it-IT"/>
              </w:rPr>
              <w:t>consulenza esperta grazie al suo bagaglio di conoscenza delle diverse discipline di conservazione.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D93075">
              <w:rPr>
                <w:rFonts w:ascii="Times New Roman" w:hAnsi="Times New Roman" w:cs="Times New Roman"/>
                <w:lang w:val="it-IT"/>
              </w:rPr>
              <w:t>Guida l'installazione di oggetti in mostra per tutti i reperti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del museo.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5003D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 xml:space="preserve">Valuta </w:t>
            </w:r>
            <w:r>
              <w:rPr>
                <w:rFonts w:ascii="Times New Roman" w:hAnsi="Times New Roman" w:cs="Times New Roman"/>
                <w:lang w:val="it-IT"/>
              </w:rPr>
              <w:t>importanti esercizi di conservazione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e stila delle raccomandazioni su risorse, ecc. Per es. </w:t>
            </w:r>
            <w:r>
              <w:rPr>
                <w:rFonts w:ascii="Times New Roman" w:hAnsi="Times New Roman" w:cs="Times New Roman"/>
                <w:lang w:val="it-IT"/>
              </w:rPr>
              <w:t xml:space="preserve">importanti progetti di </w:t>
            </w:r>
            <w:r w:rsidRPr="000A086D">
              <w:rPr>
                <w:rFonts w:ascii="Times New Roman" w:hAnsi="Times New Roman" w:cs="Times New Roman"/>
                <w:lang w:val="it-IT"/>
              </w:rPr>
              <w:t>conservazione per rinnovare una galleria del museo.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7798B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E237E9">
        <w:trPr>
          <w:cantSplit/>
          <w:trHeight w:val="38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A086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A086D">
              <w:rPr>
                <w:rFonts w:ascii="Times New Roman" w:hAnsi="Times New Roman" w:cs="Times New Roman"/>
                <w:lang w:val="it-IT"/>
              </w:rPr>
              <w:t>5.iv. Rapporti con il territorio (il pubblico): scienza dei cittadini</w:t>
            </w:r>
          </w:p>
          <w:p w:rsidR="0016492F" w:rsidRPr="000A086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  <w:p w:rsidR="0016492F" w:rsidRPr="00132AD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F6F03">
              <w:rPr>
                <w:rFonts w:ascii="Times New Roman" w:hAnsi="Times New Roman" w:cs="Times New Roman"/>
                <w:bCs/>
                <w:szCs w:val="20"/>
                <w:lang w:val="it-IT"/>
              </w:rPr>
              <w:t>COMPETENZE CHIAVE</w:t>
            </w:r>
            <w:r w:rsidRPr="00CF6F03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</w:t>
            </w:r>
            <w:r w:rsidRPr="00CF6F0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>COLLEZIONI</w:t>
            </w:r>
            <w:r w:rsidRPr="005D5C54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</w:t>
            </w:r>
            <w:r w:rsidRPr="00132AD3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fino a</w:t>
            </w:r>
            <w:r w:rsidRPr="00132AD3">
              <w:rPr>
                <w:rFonts w:ascii="Times New Roman" w:hAnsi="Times New Roman" w:cs="Times New Roman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684BAB">
              <w:rPr>
                <w:rFonts w:ascii="Times New Roman" w:hAnsi="Times New Roman" w:cs="Times New Roman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lang w:val="it-IT"/>
              </w:rPr>
              <w:t xml:space="preserve"> Livello B)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5004A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Fa da guida 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a piccoli gruppi di visitatori </w:t>
            </w:r>
            <w:r>
              <w:rPr>
                <w:rFonts w:ascii="Times New Roman" w:hAnsi="Times New Roman" w:cs="Times New Roman"/>
                <w:lang w:val="it-IT"/>
              </w:rPr>
              <w:t xml:space="preserve">dando spiegazioni in via informale </w:t>
            </w:r>
            <w:r w:rsidRPr="00B7798B">
              <w:rPr>
                <w:rFonts w:ascii="Times New Roman" w:hAnsi="Times New Roman" w:cs="Times New Roman"/>
                <w:lang w:val="it-IT"/>
              </w:rPr>
              <w:t>su una collezione/</w:t>
            </w:r>
            <w:r>
              <w:rPr>
                <w:rFonts w:ascii="Times New Roman" w:hAnsi="Times New Roman" w:cs="Times New Roman"/>
                <w:lang w:val="it-IT"/>
              </w:rPr>
              <w:t xml:space="preserve">un 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reperto.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5004B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A086D">
              <w:rPr>
                <w:rFonts w:ascii="Times New Roman" w:hAnsi="Times New Roman" w:cs="Times New Roman"/>
                <w:lang w:val="it-IT"/>
              </w:rPr>
              <w:t>Guida, spiega o propone dimostrazioni sulle collezioni del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dipartimento, i reperti o la storia, </w:t>
            </w:r>
            <w:r>
              <w:rPr>
                <w:rFonts w:ascii="Times New Roman" w:hAnsi="Times New Roman" w:cs="Times New Roman"/>
                <w:lang w:val="it-IT"/>
              </w:rPr>
              <w:t>la preparazione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per studenti, pubblico e </w:t>
            </w:r>
            <w:r>
              <w:rPr>
                <w:rFonts w:ascii="Times New Roman" w:hAnsi="Times New Roman" w:cs="Times New Roman"/>
                <w:lang w:val="it-IT"/>
              </w:rPr>
              <w:t>pubblico aziendale</w:t>
            </w:r>
            <w:r w:rsidRPr="00A540F3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Portavoce rico</w:t>
            </w:r>
            <w:r>
              <w:rPr>
                <w:rFonts w:ascii="Times New Roman" w:hAnsi="Times New Roman" w:cs="Times New Roman"/>
                <w:lang w:val="it-IT"/>
              </w:rPr>
              <w:t>nosciuto per una collezione nel suo ambito di responsabilità</w:t>
            </w:r>
            <w:r w:rsidRPr="00B7798B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5004C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59146E">
              <w:rPr>
                <w:rFonts w:ascii="Times New Roman" w:hAnsi="Times New Roman" w:cs="Times New Roman"/>
                <w:lang w:val="it-IT"/>
              </w:rPr>
              <w:t xml:space="preserve">Rappresenta il suo </w:t>
            </w:r>
            <w:r w:rsidRPr="0059146E">
              <w:rPr>
                <w:rFonts w:ascii="Times New Roman" w:hAnsi="Times New Roman" w:cs="Times New Roman"/>
                <w:b/>
                <w:u w:val="single"/>
                <w:lang w:val="it-IT"/>
              </w:rPr>
              <w:t>ambito di responsabilità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agli incontri o eventi interni ed esterni.</w:t>
            </w:r>
          </w:p>
          <w:p w:rsidR="0016492F" w:rsidRPr="00B7798B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Supporta e contribuisce all'organizzazione e all</w:t>
            </w:r>
            <w:r>
              <w:rPr>
                <w:rFonts w:ascii="Times New Roman" w:hAnsi="Times New Roman" w:cs="Times New Roman"/>
                <w:lang w:val="it-IT"/>
              </w:rPr>
              <w:t>a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realizzazione</w:t>
            </w:r>
            <w:r w:rsidRPr="00B7798B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di eventi pubblici</w:t>
            </w:r>
            <w:r w:rsidRPr="00B7798B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3C1CD0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C1CD0">
              <w:rPr>
                <w:rFonts w:ascii="Times New Roman" w:hAnsi="Times New Roman" w:cs="Times New Roman"/>
                <w:lang w:val="it-IT"/>
              </w:rPr>
              <w:t xml:space="preserve">Sviluppa approcci nuovi e innovativi per le attività di rapporti con il pubblico. 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Portavoce rico</w:t>
            </w:r>
            <w:r>
              <w:rPr>
                <w:rFonts w:ascii="Times New Roman" w:hAnsi="Times New Roman" w:cs="Times New Roman"/>
                <w:lang w:val="it-IT"/>
              </w:rPr>
              <w:t xml:space="preserve">nosciuto </w:t>
            </w:r>
            <w:r w:rsidRPr="004940F9">
              <w:rPr>
                <w:rFonts w:ascii="Times New Roman" w:hAnsi="Times New Roman" w:cs="Times New Roman"/>
                <w:highlight w:val="lightGray"/>
                <w:lang w:val="it-IT"/>
              </w:rPr>
              <w:t>per la gestione delle collezioni e tutte le collezioni nella sua area di responsabilità</w:t>
            </w:r>
            <w:r w:rsidRPr="007E5701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5004D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5701">
              <w:rPr>
                <w:rFonts w:ascii="Times New Roman" w:hAnsi="Times New Roman" w:cs="Times New Roman"/>
                <w:lang w:val="it-IT"/>
              </w:rPr>
              <w:t>Parla per conto del museo agli incontri esterni.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5701">
              <w:rPr>
                <w:rFonts w:ascii="Times New Roman" w:hAnsi="Times New Roman" w:cs="Times New Roman"/>
                <w:lang w:val="it-IT"/>
              </w:rPr>
              <w:t xml:space="preserve">Organizza importanti eventi pubblici interni/esterni, quali </w:t>
            </w:r>
            <w:r>
              <w:rPr>
                <w:rFonts w:ascii="Times New Roman" w:hAnsi="Times New Roman" w:cs="Times New Roman"/>
                <w:lang w:val="it-IT"/>
              </w:rPr>
              <w:t>i festival dei fossili</w:t>
            </w:r>
            <w:r w:rsidRPr="007E5701">
              <w:rPr>
                <w:rFonts w:ascii="Times New Roman" w:hAnsi="Times New Roman" w:cs="Times New Roman"/>
                <w:lang w:val="it-IT"/>
              </w:rPr>
              <w:t xml:space="preserve">, ecc. </w:t>
            </w:r>
          </w:p>
          <w:p w:rsidR="0016492F" w:rsidRPr="007E5701" w:rsidRDefault="0016492F" w:rsidP="00B37EF9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B7798B">
              <w:rPr>
                <w:rFonts w:ascii="Times New Roman" w:hAnsi="Times New Roman" w:cs="Times New Roman"/>
                <w:lang w:val="it-IT"/>
              </w:rPr>
              <w:t>Portavoce rico</w:t>
            </w:r>
            <w:r>
              <w:rPr>
                <w:rFonts w:ascii="Times New Roman" w:hAnsi="Times New Roman" w:cs="Times New Roman"/>
                <w:lang w:val="it-IT"/>
              </w:rPr>
              <w:t xml:space="preserve">nosciuto sugli aspetti di gestione delle collezioni </w:t>
            </w:r>
            <w:r w:rsidRPr="004A4AC5">
              <w:rPr>
                <w:rFonts w:ascii="Times New Roman" w:hAnsi="Times New Roman" w:cs="Times New Roman"/>
                <w:lang w:val="it-IT"/>
              </w:rPr>
              <w:t xml:space="preserve">e il suo </w:t>
            </w:r>
            <w:r w:rsidRPr="004A4AC5">
              <w:rPr>
                <w:rFonts w:ascii="Times New Roman" w:hAnsi="Times New Roman" w:cs="Times New Roman"/>
                <w:b/>
                <w:u w:val="single"/>
                <w:lang w:val="it-IT"/>
              </w:rPr>
              <w:t>ambito di responsabilità</w:t>
            </w:r>
            <w:r w:rsidRPr="007E5701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7E5701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1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A086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A086D">
              <w:rPr>
                <w:rFonts w:ascii="Times New Roman" w:hAnsi="Times New Roman" w:cs="Times New Roman"/>
                <w:lang w:val="it-IT"/>
              </w:rPr>
              <w:lastRenderedPageBreak/>
              <w:t>5.v. Rapporti con il territorio (il pubblico):</w:t>
            </w:r>
            <w:r w:rsidRPr="000A086D">
              <w:rPr>
                <w:rFonts w:ascii="Times New Roman" w:hAnsi="Times New Roman" w:cs="Times New Roman"/>
                <w:highlight w:val="gree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multimedia</w:t>
            </w:r>
          </w:p>
          <w:p w:rsidR="0016492F" w:rsidRPr="00B37EF9" w:rsidRDefault="0016492F" w:rsidP="00126B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A540F3">
              <w:rPr>
                <w:color w:val="FF0000"/>
                <w:lang w:val="it-IT"/>
              </w:rPr>
              <w:t>5005A</w:t>
            </w:r>
            <w:r w:rsidRPr="00A540F3">
              <w:rPr>
                <w:sz w:val="20"/>
                <w:lang w:val="it-IT"/>
              </w:rPr>
              <w:t xml:space="preserve"> </w:t>
            </w:r>
          </w:p>
          <w:p w:rsidR="0016492F" w:rsidRPr="007E5701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7E5701">
              <w:rPr>
                <w:sz w:val="20"/>
                <w:lang w:val="it-IT"/>
              </w:rPr>
              <w:t xml:space="preserve">Fornisce informazioni/dati per </w:t>
            </w:r>
            <w:r w:rsidRPr="000A086D">
              <w:rPr>
                <w:sz w:val="20"/>
                <w:lang w:val="it-IT"/>
              </w:rPr>
              <w:t>progetti web/multimediali</w:t>
            </w:r>
          </w:p>
          <w:p w:rsidR="0016492F" w:rsidRPr="004A4AC5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A4AC5">
              <w:rPr>
                <w:rFonts w:ascii="Times New Roman" w:hAnsi="Times New Roman" w:cs="Times New Roman"/>
                <w:lang w:val="it-IT"/>
              </w:rPr>
              <w:t xml:space="preserve">Sviluppa e </w:t>
            </w:r>
            <w:r>
              <w:rPr>
                <w:rFonts w:ascii="Times New Roman" w:hAnsi="Times New Roman" w:cs="Times New Roman"/>
                <w:lang w:val="it-IT"/>
              </w:rPr>
              <w:t>mette a disposizione</w:t>
            </w:r>
            <w:r w:rsidRPr="004A4AC5">
              <w:rPr>
                <w:rFonts w:ascii="Times New Roman" w:hAnsi="Times New Roman" w:cs="Times New Roman"/>
                <w:lang w:val="it-IT"/>
              </w:rPr>
              <w:t xml:space="preserve"> pagine web, Twitter, blog, ecc.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A540F3">
              <w:rPr>
                <w:color w:val="FF0000"/>
                <w:lang w:val="it-IT"/>
              </w:rPr>
              <w:t>5005B</w:t>
            </w:r>
            <w:r w:rsidRPr="00A540F3">
              <w:rPr>
                <w:sz w:val="20"/>
                <w:lang w:val="it-IT"/>
              </w:rPr>
              <w:t xml:space="preserve"> </w:t>
            </w:r>
          </w:p>
          <w:p w:rsidR="0016492F" w:rsidRPr="00A540F3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7E5701">
              <w:rPr>
                <w:sz w:val="20"/>
                <w:lang w:val="it-IT"/>
              </w:rPr>
              <w:t xml:space="preserve">Produce piccoli progetti multimediali, per es. </w:t>
            </w:r>
            <w:r w:rsidRPr="00A540F3">
              <w:rPr>
                <w:sz w:val="20"/>
                <w:lang w:val="it-IT"/>
              </w:rPr>
              <w:t>CD e pagine web.</w:t>
            </w:r>
          </w:p>
          <w:p w:rsidR="0016492F" w:rsidRPr="007E5701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Dà il suo contributo apportando materiali, contenuti</w:t>
            </w:r>
            <w:r w:rsidRPr="007E5701">
              <w:rPr>
                <w:sz w:val="20"/>
                <w:lang w:val="it-IT"/>
              </w:rPr>
              <w:t>, dati per grossi progetti multimediali.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</w:t>
            </w: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</w:t>
            </w:r>
            <w:r w:rsidRPr="00A540F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C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7E5701" w:rsidRDefault="0016492F" w:rsidP="00E402AC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5701">
              <w:rPr>
                <w:rFonts w:ascii="Times New Roman" w:hAnsi="Times New Roman" w:cs="Times New Roman"/>
                <w:lang w:val="it-IT"/>
              </w:rPr>
              <w:t>Progetta applicazioni web complesse in collaborazione con</w:t>
            </w:r>
            <w:r>
              <w:rPr>
                <w:rFonts w:ascii="Times New Roman" w:hAnsi="Times New Roman" w:cs="Times New Roman"/>
                <w:lang w:val="it-IT"/>
              </w:rPr>
              <w:t xml:space="preserve"> esperti informatici e in media interattivi</w:t>
            </w:r>
            <w:r w:rsidRPr="007E5701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500</w:t>
            </w: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5</w:t>
            </w:r>
            <w:r w:rsidRPr="00CF6F03">
              <w:rPr>
                <w:rFonts w:ascii="Times New Roman" w:hAnsi="Times New Roman" w:cs="Times New Roman"/>
                <w:color w:val="FF0000"/>
                <w:szCs w:val="20"/>
                <w:lang w:val="it-IT"/>
              </w:rPr>
              <w:t>D</w:t>
            </w:r>
          </w:p>
          <w:p w:rsidR="0016492F" w:rsidRPr="003C1CD0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C1CD0">
              <w:rPr>
                <w:rFonts w:ascii="Times New Roman" w:hAnsi="Times New Roman" w:cs="Times New Roman"/>
                <w:lang w:val="it-IT"/>
              </w:rPr>
              <w:t>Promuove e guida grossi progetti multimediali rilevanti per le collezioni.</w:t>
            </w:r>
          </w:p>
          <w:p w:rsidR="0016492F" w:rsidRPr="003C1CD0" w:rsidRDefault="0016492F" w:rsidP="00E402AC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C1CD0">
              <w:rPr>
                <w:rFonts w:ascii="Times New Roman" w:hAnsi="Times New Roman" w:cs="Times New Roman"/>
                <w:lang w:val="it-IT"/>
              </w:rPr>
              <w:t>Gestisce la presenza</w:t>
            </w:r>
            <w:r>
              <w:rPr>
                <w:rFonts w:ascii="Times New Roman" w:hAnsi="Times New Roman" w:cs="Times New Roman"/>
                <w:lang w:val="it-IT"/>
              </w:rPr>
              <w:t xml:space="preserve"> su</w:t>
            </w:r>
            <w:r w:rsidRPr="003C1CD0">
              <w:rPr>
                <w:rFonts w:ascii="Times New Roman" w:hAnsi="Times New Roman" w:cs="Times New Roman"/>
                <w:lang w:val="it-IT"/>
              </w:rPr>
              <w:t xml:space="preserve"> web </w:t>
            </w:r>
            <w:r>
              <w:rPr>
                <w:rFonts w:ascii="Times New Roman" w:hAnsi="Times New Roman" w:cs="Times New Roman"/>
                <w:lang w:val="it-IT"/>
              </w:rPr>
              <w:t xml:space="preserve">della gestione delle </w:t>
            </w:r>
            <w:r w:rsidRPr="003C1CD0">
              <w:rPr>
                <w:rFonts w:ascii="Times New Roman" w:hAnsi="Times New Roman" w:cs="Times New Roman"/>
                <w:lang w:val="it-IT"/>
              </w:rPr>
              <w:t>collezioni dipartimentali.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C1CD0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E237E9">
        <w:trPr>
          <w:cantSplit/>
          <w:trHeight w:val="43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3C1CD0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C1CD0">
              <w:rPr>
                <w:rFonts w:ascii="Times New Roman" w:hAnsi="Times New Roman" w:cs="Times New Roman"/>
                <w:lang w:val="it-IT"/>
              </w:rPr>
              <w:t xml:space="preserve">5.vi. </w:t>
            </w:r>
            <w:r w:rsidRPr="003C1CD0">
              <w:rPr>
                <w:rFonts w:ascii="Times New Roman" w:hAnsi="Times New Roman" w:cs="Times New Roman"/>
                <w:b/>
                <w:u w:val="single"/>
                <w:lang w:val="it-IT"/>
              </w:rPr>
              <w:t>Consulenza</w:t>
            </w:r>
            <w:r w:rsidRPr="003C1CD0">
              <w:rPr>
                <w:rFonts w:ascii="Times New Roman" w:hAnsi="Times New Roman" w:cs="Times New Roman"/>
                <w:lang w:val="it-IT"/>
              </w:rPr>
              <w:t xml:space="preserve"> e generazione di utili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 xml:space="preserve">5006A 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5701">
              <w:rPr>
                <w:rFonts w:ascii="Times New Roman" w:hAnsi="Times New Roman" w:cs="Times New Roman"/>
                <w:lang w:val="it-IT"/>
              </w:rPr>
              <w:t xml:space="preserve">Fornisce supporto generalizzato per le collezioni in occasione delle </w:t>
            </w:r>
            <w:r w:rsidRPr="004940F9">
              <w:rPr>
                <w:rFonts w:ascii="Times New Roman" w:hAnsi="Times New Roman" w:cs="Times New Roman"/>
                <w:highlight w:val="lightGray"/>
                <w:lang w:val="it-IT"/>
              </w:rPr>
              <w:t>iniziative di consulenza</w:t>
            </w:r>
            <w:r w:rsidRPr="00671CF2">
              <w:rPr>
                <w:rFonts w:ascii="Times New Roman" w:hAnsi="Times New Roman" w:cs="Times New Roman"/>
                <w:lang w:val="it-IT"/>
              </w:rPr>
              <w:t xml:space="preserve"> dell'istituzione</w:t>
            </w:r>
            <w:r w:rsidRPr="007E5701">
              <w:rPr>
                <w:rFonts w:ascii="Times New Roman" w:hAnsi="Times New Roman" w:cs="Times New Roman"/>
                <w:lang w:val="it-IT"/>
              </w:rPr>
              <w:t>. Per es. el</w:t>
            </w:r>
            <w:r>
              <w:rPr>
                <w:rFonts w:ascii="Times New Roman" w:hAnsi="Times New Roman" w:cs="Times New Roman"/>
                <w:lang w:val="it-IT"/>
              </w:rPr>
              <w:t>aborazione di materiali/dati di rilevamenti ambientali commerciali.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5006B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366EE">
              <w:rPr>
                <w:rFonts w:ascii="Times New Roman" w:hAnsi="Times New Roman" w:cs="Times New Roman"/>
                <w:lang w:val="it-IT"/>
              </w:rPr>
              <w:t>Provvede identificazioni per la consulenza/le richieste di informazioni commerciali</w:t>
            </w:r>
            <w:r w:rsidRPr="007E5701">
              <w:rPr>
                <w:rFonts w:ascii="Times New Roman" w:hAnsi="Times New Roman" w:cs="Times New Roman"/>
                <w:lang w:val="it-IT"/>
              </w:rPr>
              <w:t xml:space="preserve"> al livello di precisione richiesto e in maniera puntuale.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366EE">
              <w:rPr>
                <w:rFonts w:ascii="Times New Roman" w:hAnsi="Times New Roman" w:cs="Times New Roman"/>
                <w:lang w:val="it-IT"/>
              </w:rPr>
              <w:t xml:space="preserve">Fornisce supporto specializzato alle collezioni </w:t>
            </w:r>
            <w:r w:rsidRPr="007E5701">
              <w:rPr>
                <w:rFonts w:ascii="Times New Roman" w:hAnsi="Times New Roman" w:cs="Times New Roman"/>
                <w:lang w:val="it-IT"/>
              </w:rPr>
              <w:t xml:space="preserve">per le </w:t>
            </w:r>
            <w:r w:rsidRPr="004940F9">
              <w:rPr>
                <w:rFonts w:ascii="Times New Roman" w:hAnsi="Times New Roman" w:cs="Times New Roman"/>
                <w:highlight w:val="lightGray"/>
                <w:lang w:val="it-IT"/>
              </w:rPr>
              <w:t>iniziative di consulenza</w:t>
            </w:r>
            <w:r w:rsidRPr="00671CF2">
              <w:rPr>
                <w:rFonts w:ascii="Times New Roman" w:hAnsi="Times New Roman" w:cs="Times New Roman"/>
                <w:lang w:val="it-IT"/>
              </w:rPr>
              <w:t xml:space="preserve"> dell'istituzione</w:t>
            </w:r>
            <w:r w:rsidRPr="007E5701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5701">
              <w:rPr>
                <w:rFonts w:ascii="Times New Roman" w:hAnsi="Times New Roman" w:cs="Times New Roman"/>
                <w:lang w:val="it-IT"/>
              </w:rPr>
              <w:t xml:space="preserve">Partecipa e </w:t>
            </w:r>
            <w:r>
              <w:rPr>
                <w:rFonts w:ascii="Times New Roman" w:hAnsi="Times New Roman" w:cs="Times New Roman"/>
                <w:lang w:val="it-IT"/>
              </w:rPr>
              <w:t>contribuisce</w:t>
            </w:r>
            <w:r w:rsidRPr="007E5701">
              <w:rPr>
                <w:rFonts w:ascii="Times New Roman" w:hAnsi="Times New Roman" w:cs="Times New Roman"/>
                <w:lang w:val="it-IT"/>
              </w:rPr>
              <w:t xml:space="preserve"> alla generazione di </w:t>
            </w:r>
            <w:r>
              <w:rPr>
                <w:rFonts w:ascii="Times New Roman" w:hAnsi="Times New Roman" w:cs="Times New Roman"/>
                <w:lang w:val="it-IT"/>
              </w:rPr>
              <w:t>utili commerciali, inclusa la consulenza</w:t>
            </w:r>
            <w:r w:rsidRPr="007E5701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7E570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5701">
              <w:rPr>
                <w:rFonts w:ascii="Times New Roman" w:hAnsi="Times New Roman" w:cs="Times New Roman"/>
                <w:lang w:val="it-IT"/>
              </w:rPr>
              <w:t xml:space="preserve">È in grado di identificare opportunità di </w:t>
            </w:r>
            <w:r w:rsidRPr="004F6275">
              <w:rPr>
                <w:rFonts w:ascii="Times New Roman" w:hAnsi="Times New Roman" w:cs="Times New Roman"/>
                <w:lang w:val="it-IT"/>
              </w:rPr>
              <w:t>generazione degli utili e consulenza.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5006C</w:t>
            </w:r>
          </w:p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F6F0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7366EE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366EE">
              <w:rPr>
                <w:rFonts w:ascii="Times New Roman" w:hAnsi="Times New Roman" w:cs="Times New Roman"/>
                <w:lang w:val="it-IT"/>
              </w:rPr>
              <w:t>Guida le squadre di consultazione che si occupano della cura dei reperti.</w:t>
            </w:r>
          </w:p>
          <w:p w:rsidR="0016492F" w:rsidRPr="008148E9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8148E9">
              <w:rPr>
                <w:rFonts w:ascii="Times New Roman" w:hAnsi="Times New Roman" w:cs="Times New Roman"/>
                <w:lang w:val="it-IT"/>
              </w:rPr>
              <w:t>Aiuta nello sviluppo di nuovi progett</w:t>
            </w:r>
            <w:r>
              <w:rPr>
                <w:rFonts w:ascii="Times New Roman" w:hAnsi="Times New Roman" w:cs="Times New Roman"/>
                <w:lang w:val="it-IT"/>
              </w:rPr>
              <w:t>i di consulenza</w:t>
            </w:r>
            <w:r w:rsidRPr="008148E9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8148E9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Dà sistematicamente il suo contributo</w:t>
            </w:r>
            <w:r w:rsidRPr="008148E9">
              <w:rPr>
                <w:rFonts w:ascii="Times New Roman" w:hAnsi="Times New Roman" w:cs="Times New Roman"/>
                <w:lang w:val="it-IT"/>
              </w:rPr>
              <w:t xml:space="preserve"> all'attività di consulenza, per es. richieste d'informazioni, valutazione delle collezioni </w:t>
            </w:r>
            <w:r>
              <w:rPr>
                <w:rFonts w:ascii="Times New Roman" w:hAnsi="Times New Roman" w:cs="Times New Roman"/>
                <w:lang w:val="it-IT"/>
              </w:rPr>
              <w:t>per altri istituti</w:t>
            </w:r>
            <w:r w:rsidRPr="008148E9">
              <w:rPr>
                <w:rFonts w:ascii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lang w:val="it-IT"/>
              </w:rPr>
              <w:t>ecc.</w:t>
            </w:r>
          </w:p>
          <w:p w:rsidR="0016492F" w:rsidRPr="008148E9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8148E9">
              <w:rPr>
                <w:rFonts w:ascii="Times New Roman" w:hAnsi="Times New Roman" w:cs="Times New Roman"/>
                <w:lang w:val="it-IT"/>
              </w:rPr>
              <w:t>Ricerca attivame</w:t>
            </w:r>
            <w:r>
              <w:rPr>
                <w:rFonts w:ascii="Times New Roman" w:hAnsi="Times New Roman" w:cs="Times New Roman"/>
                <w:lang w:val="it-IT"/>
              </w:rPr>
              <w:t xml:space="preserve">nte opportunità di </w:t>
            </w:r>
            <w:r w:rsidRPr="004F6275">
              <w:rPr>
                <w:rFonts w:ascii="Times New Roman" w:hAnsi="Times New Roman" w:cs="Times New Roman"/>
                <w:lang w:val="it-IT"/>
              </w:rPr>
              <w:t>generazione degli utili e consulenza</w:t>
            </w:r>
            <w:r w:rsidRPr="008148E9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8148E9" w:rsidRDefault="0016492F" w:rsidP="00E402AC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8148E9">
              <w:rPr>
                <w:rFonts w:ascii="Times New Roman" w:hAnsi="Times New Roman" w:cs="Times New Roman"/>
                <w:lang w:val="it-IT"/>
              </w:rPr>
              <w:t xml:space="preserve">Agisce da </w:t>
            </w:r>
            <w:r>
              <w:rPr>
                <w:rFonts w:ascii="Times New Roman" w:hAnsi="Times New Roman" w:cs="Times New Roman"/>
                <w:lang w:val="it-IT"/>
              </w:rPr>
              <w:t>perito</w:t>
            </w:r>
            <w:r w:rsidRPr="008148E9">
              <w:rPr>
                <w:rFonts w:ascii="Times New Roman" w:hAnsi="Times New Roman" w:cs="Times New Roman"/>
                <w:lang w:val="it-IT"/>
              </w:rPr>
              <w:t xml:space="preserve">, per es. </w:t>
            </w:r>
            <w:r w:rsidRPr="00A37FCD">
              <w:rPr>
                <w:rFonts w:ascii="Times New Roman" w:hAnsi="Times New Roman" w:cs="Times New Roman"/>
                <w:lang w:val="it-IT"/>
              </w:rPr>
              <w:t>producendo prove forensi ai processi penali.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D10719">
            <w:pPr>
              <w:jc w:val="left"/>
              <w:rPr>
                <w:rFonts w:ascii="Times New Roman" w:hAnsi="Times New Roman" w:cs="Times New Roman"/>
                <w:b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5006D</w:t>
            </w:r>
            <w:r w:rsidRPr="00CF6F0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  <w:p w:rsidR="0016492F" w:rsidRPr="00082021" w:rsidRDefault="0016492F" w:rsidP="00BC5CD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>Sviluppa e promuove di routine iniziative di consulenza relativamente alle nuove collezioni.</w:t>
            </w:r>
          </w:p>
          <w:p w:rsidR="0016492F" w:rsidRPr="00082021" w:rsidRDefault="0016492F" w:rsidP="00BC5CD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>Organizza campagne di successo attraverso la sponsorizzazione di aziende e la filantropia.</w:t>
            </w:r>
          </w:p>
          <w:p w:rsidR="0016492F" w:rsidRPr="00082021" w:rsidRDefault="0016492F" w:rsidP="00BC5CD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A540F3" w:rsidRDefault="0016492F" w:rsidP="00BC5CD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>Punto focale per important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interventi di consulenza esperta a livello nazionale e internazionale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AC7C3A" w:rsidRDefault="0016492F" w:rsidP="00BC5CD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C7C3A">
              <w:rPr>
                <w:rFonts w:ascii="Times New Roman" w:hAnsi="Times New Roman" w:cs="Times New Roman"/>
                <w:b w:val="0"/>
                <w:lang w:val="it-IT"/>
              </w:rPr>
              <w:t xml:space="preserve">Collabora con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il reparto addetto allo sviluppo </w:t>
            </w:r>
            <w:r w:rsidRPr="00AC7C3A">
              <w:rPr>
                <w:rFonts w:ascii="Times New Roman" w:hAnsi="Times New Roman" w:cs="Times New Roman"/>
                <w:b w:val="0"/>
                <w:lang w:val="it-IT"/>
              </w:rPr>
              <w:t>per ricercare e generare significative opportunità di raccolta fondi.</w:t>
            </w:r>
          </w:p>
          <w:p w:rsidR="0016492F" w:rsidRPr="00AC7C3A" w:rsidRDefault="0016492F" w:rsidP="00BC5CD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C7C3A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082021" w:rsidTr="00E237E9">
        <w:trPr>
          <w:cantSplit/>
          <w:trHeight w:val="37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421B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4421BD">
              <w:rPr>
                <w:rFonts w:ascii="Times New Roman" w:hAnsi="Times New Roman" w:cs="Times New Roman"/>
                <w:lang w:val="it-IT"/>
              </w:rPr>
              <w:lastRenderedPageBreak/>
              <w:t xml:space="preserve">5.vii. </w:t>
            </w:r>
            <w:r>
              <w:rPr>
                <w:rFonts w:ascii="Times New Roman" w:hAnsi="Times New Roman" w:cs="Times New Roman"/>
                <w:lang w:val="it-IT"/>
              </w:rPr>
              <w:t>Informatica</w:t>
            </w:r>
          </w:p>
          <w:p w:rsidR="0016492F" w:rsidRPr="004421BD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132AD3">
              <w:rPr>
                <w:rFonts w:ascii="Times New Roman" w:hAnsi="Times New Roman" w:cs="Times New Roman"/>
                <w:bCs/>
                <w:szCs w:val="20"/>
                <w:lang w:val="it-IT"/>
              </w:rPr>
              <w:t>COMPETENZE CHIAVE</w:t>
            </w:r>
            <w:r w:rsidRPr="00132AD3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</w:t>
            </w:r>
            <w:r w:rsidRPr="00132AD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684BAB">
              <w:rPr>
                <w:rFonts w:ascii="Times New Roman" w:hAnsi="Times New Roman" w:cs="Times New Roman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684BAB">
              <w:rPr>
                <w:rFonts w:ascii="Times New Roman" w:hAnsi="Times New Roman" w:cs="Times New Roman"/>
                <w:bCs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Cs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Cs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lang w:val="it-IT"/>
              </w:rPr>
              <w:t xml:space="preserve"> Livello B)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 xml:space="preserve">5007A </w:t>
            </w:r>
          </w:p>
          <w:p w:rsidR="0016492F" w:rsidRPr="00AC7C3A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Sa</w:t>
            </w:r>
            <w:r w:rsidRPr="00AC7C3A">
              <w:rPr>
                <w:rFonts w:ascii="Times New Roman" w:hAnsi="Times New Roman" w:cs="Times New Roman"/>
                <w:lang w:val="it-IT"/>
              </w:rPr>
              <w:t xml:space="preserve"> usare una gamma di pacchetti software generici adeguati per il lavoro.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5007B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AC7C3A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82021">
              <w:rPr>
                <w:rFonts w:ascii="Times New Roman" w:hAnsi="Times New Roman" w:cs="Times New Roman"/>
                <w:lang w:val="it-IT"/>
              </w:rPr>
              <w:t xml:space="preserve">Provetto nell'uso </w:t>
            </w:r>
            <w:r w:rsidRPr="00AC7C3A">
              <w:rPr>
                <w:rFonts w:ascii="Times New Roman" w:hAnsi="Times New Roman" w:cs="Times New Roman"/>
                <w:lang w:val="it-IT"/>
              </w:rPr>
              <w:t>di pacchetti software generici.</w:t>
            </w:r>
          </w:p>
          <w:p w:rsidR="0016492F" w:rsidRPr="00AC7C3A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C7C3A">
              <w:rPr>
                <w:rFonts w:ascii="Times New Roman" w:hAnsi="Times New Roman" w:cs="Times New Roman"/>
                <w:lang w:val="it-IT"/>
              </w:rPr>
              <w:t>Capacità di trasferire e salvare informazioni digital</w:t>
            </w:r>
            <w:r>
              <w:rPr>
                <w:rFonts w:ascii="Times New Roman" w:hAnsi="Times New Roman" w:cs="Times New Roman"/>
                <w:lang w:val="it-IT"/>
              </w:rPr>
              <w:t>i in maniera efficace</w:t>
            </w:r>
            <w:r w:rsidRPr="00AC7C3A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AC7C3A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C7C3A">
              <w:rPr>
                <w:rFonts w:ascii="Times New Roman" w:hAnsi="Times New Roman" w:cs="Times New Roman"/>
                <w:lang w:val="it-IT"/>
              </w:rPr>
              <w:t>Conosce ed utilizza software specialistici richiesti per il lavoro.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D10719">
            <w:pPr>
              <w:jc w:val="left"/>
              <w:rPr>
                <w:rFonts w:ascii="Times New Roman" w:hAnsi="Times New Roman" w:cs="Times New Roman"/>
                <w:b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5007C</w:t>
            </w:r>
            <w:r w:rsidRPr="00A540F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  <w:p w:rsidR="0016492F" w:rsidRPr="00CC174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 xml:space="preserve">Coinvolgimento in progetti di ricerca per via della sua capacità di manipolare i dati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da una varietà di fonti </w:t>
            </w: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 xml:space="preserve">digitali, per es. </w:t>
            </w:r>
            <w:r w:rsidRPr="00082021">
              <w:rPr>
                <w:rFonts w:ascii="Times New Roman" w:hAnsi="Times New Roman" w:cs="Times New Roman"/>
                <w:u w:val="single"/>
                <w:lang w:val="it-IT"/>
              </w:rPr>
              <w:t>Biogeomancer</w:t>
            </w: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 xml:space="preserve">, GIS,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fonti web</w:t>
            </w: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>, sistemi</w:t>
            </w: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 xml:space="preserve"> di monitoraggio ambientale elettronici.</w:t>
            </w:r>
          </w:p>
          <w:p w:rsidR="0016492F" w:rsidRPr="00CC174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>Forni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sce supporto e consulenza su applicazioni software specialistiche</w:t>
            </w: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CC174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>Conosce gli svilupp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in campo internazionale circa gli standard di dati</w:t>
            </w: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>partecipa a convegni di settore, per es. GBIF, TDWG, ecc.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D10719">
            <w:pPr>
              <w:jc w:val="left"/>
              <w:rPr>
                <w:rFonts w:ascii="Times New Roman" w:hAnsi="Times New Roman" w:cs="Times New Roman"/>
                <w:b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5007D</w:t>
            </w:r>
            <w:r w:rsidRPr="00A540F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  <w:p w:rsidR="0016492F" w:rsidRPr="00CC174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 xml:space="preserve">Sviluppa nuovi software, </w:t>
            </w:r>
            <w:r w:rsidRPr="002C2F8A">
              <w:rPr>
                <w:rFonts w:ascii="Times New Roman" w:hAnsi="Times New Roman" w:cs="Times New Roman"/>
                <w:b w:val="0"/>
                <w:lang w:val="it-IT"/>
              </w:rPr>
              <w:t xml:space="preserve">applicazioni per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database</w:t>
            </w:r>
            <w:r w:rsidRPr="00CC174D">
              <w:rPr>
                <w:rFonts w:ascii="Times New Roman" w:hAnsi="Times New Roman" w:cs="Times New Roman"/>
                <w:b w:val="0"/>
                <w:lang w:val="it-IT"/>
              </w:rPr>
              <w:t xml:space="preserve"> che sfruttano le nuove tecnologie.</w:t>
            </w:r>
          </w:p>
          <w:p w:rsidR="0016492F" w:rsidRPr="00E40795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40795">
              <w:rPr>
                <w:rFonts w:ascii="Times New Roman" w:hAnsi="Times New Roman" w:cs="Times New Roman"/>
                <w:b w:val="0"/>
                <w:lang w:val="it-IT"/>
              </w:rPr>
              <w:t xml:space="preserve">Contribuisce agli sviluppi internazionali in materia di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standard di dati</w:t>
            </w:r>
            <w:r w:rsidRPr="00E40795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partecipa a</w:t>
            </w:r>
            <w:r w:rsidRPr="00E40795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>convegni di settore, per es. GBIF, TDWG,</w:t>
            </w:r>
            <w:r w:rsidRPr="00E40795">
              <w:rPr>
                <w:rFonts w:ascii="Times New Roman" w:hAnsi="Times New Roman" w:cs="Times New Roman"/>
                <w:b w:val="0"/>
                <w:lang w:val="it-IT"/>
              </w:rPr>
              <w:t xml:space="preserve"> ecc.</w:t>
            </w:r>
          </w:p>
          <w:p w:rsidR="0016492F" w:rsidRPr="00E40795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40795">
              <w:rPr>
                <w:rFonts w:ascii="Times New Roman" w:hAnsi="Times New Roman" w:cs="Times New Roman"/>
                <w:b w:val="0"/>
                <w:lang w:val="it-IT"/>
              </w:rPr>
              <w:t xml:space="preserve">Garantisce la conformità con gli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sviluppi </w:t>
            </w:r>
            <w:r w:rsidRPr="00082021">
              <w:rPr>
                <w:rFonts w:ascii="Times New Roman" w:hAnsi="Times New Roman" w:cs="Times New Roman"/>
                <w:b w:val="0"/>
                <w:lang w:val="it-IT"/>
              </w:rPr>
              <w:t>internazionali in materia di standard di dati, partecipa a convegni di settore, per es. GBIF, TDWG</w:t>
            </w:r>
            <w:r w:rsidRPr="00E40795">
              <w:rPr>
                <w:rFonts w:ascii="Times New Roman" w:hAnsi="Times New Roman" w:cs="Times New Roman"/>
                <w:b w:val="0"/>
                <w:lang w:val="it-IT"/>
              </w:rPr>
              <w:t>, ecc.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40795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B37EF9" w:rsidTr="00E237E9">
        <w:trPr>
          <w:cantSplit/>
          <w:trHeight w:val="35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7E00CC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7E00CC">
              <w:rPr>
                <w:rFonts w:ascii="Times New Roman" w:hAnsi="Times New Roman" w:cs="Times New Roman"/>
                <w:lang w:val="it-IT"/>
              </w:rPr>
              <w:lastRenderedPageBreak/>
              <w:t>5.viii. Salute e sicurezza: aspetti generali</w:t>
            </w:r>
          </w:p>
          <w:p w:rsidR="0016492F" w:rsidRPr="007E00CC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  <w:p w:rsidR="0016492F" w:rsidRPr="00C60B10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197AC3">
              <w:rPr>
                <w:rFonts w:ascii="Times New Roman" w:hAnsi="Times New Roman" w:cs="Times New Roman"/>
                <w:bCs/>
                <w:szCs w:val="20"/>
                <w:lang w:val="it-IT"/>
              </w:rPr>
              <w:t>COMPETENZE CHIAVE</w:t>
            </w:r>
            <w:r w:rsidRPr="00197AC3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</w:t>
            </w:r>
            <w:r w:rsidRPr="00197AC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>COLLEZIONI</w:t>
            </w:r>
            <w:r w:rsidRPr="00132AD3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C60B10">
              <w:rPr>
                <w:rFonts w:ascii="Times New Roman" w:hAnsi="Times New Roman" w:cs="Times New Roman"/>
                <w:lang w:val="it-IT"/>
              </w:rPr>
              <w:t>Tutti fino a SC1 (Livello A)</w:t>
            </w:r>
          </w:p>
          <w:p w:rsidR="0016492F" w:rsidRPr="00C60B10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60B10">
              <w:rPr>
                <w:rFonts w:ascii="Times New Roman" w:hAnsi="Times New Roman" w:cs="Times New Roman"/>
                <w:lang w:val="it-IT"/>
              </w:rPr>
              <w:t>COMPETENZE CHIAVE CONSERV. Tutti fino a SC1 (Livello A)</w:t>
            </w: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60B10">
              <w:rPr>
                <w:rFonts w:ascii="Times New Roman" w:hAnsi="Times New Roman" w:cs="Times New Roman"/>
                <w:bCs/>
                <w:szCs w:val="20"/>
                <w:lang w:val="it-IT"/>
              </w:rPr>
              <w:t>COMPETENZE CHIAVE ADDETTO DATABASE/DIGITALIZZAZIONE</w:t>
            </w:r>
            <w:r w:rsidRPr="00C60B10">
              <w:rPr>
                <w:rFonts w:ascii="Times New Roman" w:hAnsi="Times New Roman" w:cs="Times New Roman"/>
                <w:b/>
                <w:szCs w:val="20"/>
                <w:lang w:val="it-IT"/>
              </w:rPr>
              <w:t xml:space="preserve"> </w:t>
            </w:r>
            <w:r w:rsidRPr="00C60B10">
              <w:rPr>
                <w:rFonts w:ascii="Times New Roman" w:hAnsi="Times New Roman" w:cs="Times New Roman"/>
                <w:u w:val="single"/>
                <w:lang w:val="it-IT"/>
              </w:rPr>
              <w:t>Tutti</w:t>
            </w:r>
            <w:r w:rsidRPr="00C60B10">
              <w:rPr>
                <w:rFonts w:ascii="Times New Roman" w:hAnsi="Times New Roman" w:cs="Times New Roman"/>
                <w:lang w:val="it-IT"/>
              </w:rPr>
              <w:t xml:space="preserve"> fino a SC1 (Livello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A34DE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5008A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CA7452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 adopera per</w:t>
            </w:r>
            <w:r w:rsidRPr="00CA7452">
              <w:rPr>
                <w:sz w:val="20"/>
                <w:lang w:val="it-IT"/>
              </w:rPr>
              <w:t xml:space="preserve"> mantenere un ambiente di lavoro sicuro e sano.</w:t>
            </w:r>
          </w:p>
          <w:p w:rsidR="0016492F" w:rsidRPr="00CA7452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CA7452">
              <w:rPr>
                <w:sz w:val="20"/>
                <w:lang w:val="it-IT"/>
              </w:rPr>
              <w:t>Ha la capacità di riconoscere i pericoli (</w:t>
            </w:r>
            <w:r w:rsidRPr="00082021">
              <w:rPr>
                <w:sz w:val="20"/>
                <w:lang w:val="it-IT"/>
              </w:rPr>
              <w:t>immediati o potenziali) nel posto di lavoro, utilizzo generico del laboratorio e immagazzinamento in un'area designata.</w:t>
            </w:r>
            <w:r w:rsidRPr="00CA7452">
              <w:rPr>
                <w:sz w:val="20"/>
                <w:lang w:val="it-IT"/>
              </w:rPr>
              <w:t xml:space="preserve"> </w:t>
            </w:r>
          </w:p>
          <w:p w:rsidR="0016492F" w:rsidRPr="00CA7452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CA7452">
              <w:rPr>
                <w:sz w:val="20"/>
                <w:lang w:val="it-IT"/>
              </w:rPr>
              <w:t xml:space="preserve">È in grado di rettificare o </w:t>
            </w:r>
            <w:r>
              <w:rPr>
                <w:sz w:val="20"/>
                <w:lang w:val="it-IT"/>
              </w:rPr>
              <w:t>riferire</w:t>
            </w:r>
            <w:r w:rsidRPr="00CA7452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 xml:space="preserve">i </w:t>
            </w:r>
            <w:r w:rsidRPr="00CA7452">
              <w:rPr>
                <w:sz w:val="20"/>
                <w:lang w:val="it-IT"/>
              </w:rPr>
              <w:t>problem</w:t>
            </w:r>
            <w:r>
              <w:rPr>
                <w:sz w:val="20"/>
                <w:lang w:val="it-IT"/>
              </w:rPr>
              <w:t>i al personale competente</w:t>
            </w:r>
            <w:r w:rsidRPr="00CA7452">
              <w:rPr>
                <w:sz w:val="20"/>
                <w:lang w:val="it-IT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A34DE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5008B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CA7452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CA7452">
              <w:rPr>
                <w:sz w:val="20"/>
                <w:lang w:val="it-IT"/>
              </w:rPr>
              <w:t xml:space="preserve">Intraprende ispezioni sistematiche su salute e sicurezza nel posto di lavoro, </w:t>
            </w:r>
            <w:r>
              <w:rPr>
                <w:sz w:val="20"/>
                <w:lang w:val="it-IT"/>
              </w:rPr>
              <w:t>laboratori non specialistici e aree di immagazzinamento in una zona designata in veste ufficiale</w:t>
            </w:r>
            <w:r w:rsidRPr="00CA7452">
              <w:rPr>
                <w:sz w:val="20"/>
                <w:lang w:val="it-IT"/>
              </w:rPr>
              <w:t xml:space="preserve">. </w:t>
            </w:r>
          </w:p>
          <w:p w:rsidR="0016492F" w:rsidRPr="00082021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082021">
              <w:rPr>
                <w:sz w:val="20"/>
                <w:lang w:val="it-IT"/>
              </w:rPr>
              <w:t>È in grado di riferire con precisione i risultati ai funzionari addetti a</w:t>
            </w:r>
            <w:r>
              <w:rPr>
                <w:sz w:val="20"/>
                <w:lang w:val="it-IT"/>
              </w:rPr>
              <w:t>lla salute e sicurezza del dipartimento</w:t>
            </w:r>
            <w:r w:rsidRPr="00082021">
              <w:rPr>
                <w:sz w:val="2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A34DE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5008C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È qualificato per effettuare ispezioni su salute e sicurezza ufficiali </w:t>
            </w:r>
            <w:r w:rsidRPr="00082021">
              <w:rPr>
                <w:rFonts w:ascii="Times New Roman" w:hAnsi="Times New Roman" w:cs="Times New Roman"/>
                <w:lang w:val="it-IT"/>
              </w:rPr>
              <w:t>di laboratori specialistici</w:t>
            </w:r>
            <w:r w:rsidRPr="00CA7452">
              <w:rPr>
                <w:rFonts w:ascii="Times New Roman" w:hAnsi="Times New Roman" w:cs="Times New Roman"/>
                <w:highlight w:val="gree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nel suo ambito di responsabilità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82021">
              <w:rPr>
                <w:rFonts w:ascii="Times New Roman" w:hAnsi="Times New Roman" w:cs="Times New Roman"/>
                <w:lang w:val="it-IT"/>
              </w:rPr>
              <w:t>Prende provvedimenti sulla base dei rapporti stilati dalla squadra addetta all'ispezione nell'ambito della salute e sicurezza sulle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 problematiche di salute e sicurezza in modo efficace e tempestivo per mitigare il rischio di danno a cose o persone.</w:t>
            </w:r>
          </w:p>
          <w:p w:rsidR="0016492F" w:rsidRPr="00CA7452" w:rsidRDefault="0016492F" w:rsidP="00126B14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0"/>
                <w:lang w:val="it-IT"/>
              </w:rPr>
            </w:pPr>
            <w:r w:rsidRPr="00CA7452">
              <w:rPr>
                <w:sz w:val="20"/>
                <w:lang w:val="it-IT"/>
              </w:rPr>
              <w:t xml:space="preserve">Si assicura che le norme di salute e sicurezza siano seguite </w:t>
            </w:r>
            <w:r>
              <w:rPr>
                <w:sz w:val="20"/>
                <w:lang w:val="it-IT"/>
              </w:rPr>
              <w:t>trasversalmente al suo ambito di responsabilità</w:t>
            </w:r>
            <w:r w:rsidRPr="00CA7452">
              <w:rPr>
                <w:sz w:val="20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0A34DE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5008D</w:t>
            </w:r>
            <w:r w:rsidRPr="00CF6F0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08202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82021">
              <w:rPr>
                <w:rFonts w:ascii="Times New Roman" w:hAnsi="Times New Roman" w:cs="Times New Roman"/>
                <w:lang w:val="it-IT"/>
              </w:rPr>
              <w:t xml:space="preserve">Fornisce consulenza a dirigenti e funzionari addetti a salute e sicurezza </w:t>
            </w:r>
            <w:r w:rsidRPr="004940F9">
              <w:rPr>
                <w:rFonts w:ascii="Times New Roman" w:hAnsi="Times New Roman" w:cs="Times New Roman"/>
                <w:highlight w:val="lightGray"/>
                <w:lang w:val="it-IT"/>
              </w:rPr>
              <w:t xml:space="preserve">su </w:t>
            </w:r>
            <w:r w:rsidRPr="004940F9">
              <w:rPr>
                <w:rFonts w:ascii="Times New Roman" w:hAnsi="Times New Roman" w:cs="Times New Roman"/>
                <w:b/>
                <w:highlight w:val="lightGray"/>
                <w:u w:val="single"/>
                <w:lang w:val="it-IT"/>
              </w:rPr>
              <w:t>ambito di responsabilità</w:t>
            </w:r>
            <w:r w:rsidRPr="00082021">
              <w:rPr>
                <w:rFonts w:ascii="Times New Roman" w:hAnsi="Times New Roman" w:cs="Times New Roman"/>
                <w:lang w:val="it-IT"/>
              </w:rPr>
              <w:t xml:space="preserve"> e </w:t>
            </w:r>
            <w:r>
              <w:rPr>
                <w:rFonts w:ascii="Times New Roman" w:hAnsi="Times New Roman" w:cs="Times New Roman"/>
                <w:lang w:val="it-IT"/>
              </w:rPr>
              <w:t xml:space="preserve">problematiche di salute e sicurezza correlate ai laboratori </w:t>
            </w:r>
            <w:r w:rsidRPr="00082021">
              <w:rPr>
                <w:rFonts w:ascii="Times New Roman" w:hAnsi="Times New Roman" w:cs="Times New Roman"/>
                <w:lang w:val="it-IT"/>
              </w:rPr>
              <w:t xml:space="preserve">specifiche per quelle aree. </w:t>
            </w:r>
          </w:p>
          <w:p w:rsidR="0016492F" w:rsidRPr="00B37EF9" w:rsidRDefault="0016492F" w:rsidP="00126B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Formula procedure operative</w:t>
            </w:r>
            <w:r w:rsidRPr="00B37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rPr>
                <w:rFonts w:ascii="Times New Roman" w:hAnsi="Times New Roman" w:cs="Times New Roman"/>
              </w:rPr>
            </w:pPr>
          </w:p>
        </w:tc>
      </w:tr>
      <w:tr w:rsidR="0016492F" w:rsidRPr="00113687" w:rsidTr="00E237E9">
        <w:trPr>
          <w:cantSplit/>
          <w:trHeight w:val="47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82021" w:rsidRDefault="0016492F" w:rsidP="00126B14">
            <w:pPr>
              <w:jc w:val="left"/>
              <w:rPr>
                <w:rFonts w:ascii="Times New Roman" w:hAnsi="Times New Roman" w:cs="Times New Roman"/>
                <w:shd w:val="clear" w:color="auto" w:fill="0000FF"/>
                <w:lang w:val="it-IT"/>
              </w:rPr>
            </w:pPr>
            <w:r w:rsidRPr="00082021">
              <w:rPr>
                <w:rFonts w:ascii="Times New Roman" w:hAnsi="Times New Roman" w:cs="Times New Roman"/>
                <w:shd w:val="clear" w:color="auto" w:fill="0000FF"/>
                <w:lang w:val="it-IT"/>
              </w:rPr>
              <w:lastRenderedPageBreak/>
              <w:t xml:space="preserve">5.ix. Salute e sicurezza: </w:t>
            </w:r>
            <w:r>
              <w:rPr>
                <w:rFonts w:ascii="Times New Roman" w:hAnsi="Times New Roman" w:cs="Times New Roman"/>
                <w:shd w:val="clear" w:color="auto" w:fill="0000FF"/>
                <w:lang w:val="it-IT"/>
              </w:rPr>
              <w:t>aspetti procedurali</w:t>
            </w:r>
          </w:p>
          <w:p w:rsidR="0016492F" w:rsidRPr="0008202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  <w:p w:rsidR="0016492F" w:rsidRPr="00132AD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F6F03">
              <w:rPr>
                <w:rFonts w:ascii="Times New Roman" w:hAnsi="Times New Roman" w:cs="Times New Roman"/>
                <w:bCs/>
                <w:szCs w:val="20"/>
                <w:lang w:val="it-IT"/>
              </w:rPr>
              <w:t>COMPETENZE CHIAVE</w:t>
            </w:r>
            <w:r w:rsidRPr="00CF6F03">
              <w:rPr>
                <w:rFonts w:ascii="Times New Roman" w:hAnsi="Times New Roman" w:cs="Times New Roman"/>
                <w:b/>
                <w:bCs/>
                <w:szCs w:val="20"/>
                <w:lang w:val="it-IT"/>
              </w:rPr>
              <w:t xml:space="preserve"> </w:t>
            </w:r>
            <w:r w:rsidRPr="00CF6F03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 xml:space="preserve">GEST. </w:t>
            </w:r>
            <w:r w:rsidRPr="00957FC9"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it-IT"/>
              </w:rPr>
              <w:t>COLLEZIONI</w:t>
            </w:r>
            <w:r w:rsidRPr="00957FC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57FC9">
              <w:rPr>
                <w:rFonts w:ascii="Times New Roman" w:hAnsi="Times New Roman" w:cs="Times New Roman"/>
                <w:u w:val="single"/>
                <w:lang w:val="it-IT"/>
              </w:rPr>
              <w:t xml:space="preserve">Tutti </w:t>
            </w:r>
            <w:r w:rsidRPr="00957FC9">
              <w:rPr>
                <w:rFonts w:ascii="Times New Roman" w:hAnsi="Times New Roman" w:cs="Times New Roman"/>
                <w:lang w:val="it-IT"/>
              </w:rPr>
              <w:t>(fino a Livello B)</w:t>
            </w:r>
            <w:r w:rsidRPr="00132AD3">
              <w:rPr>
                <w:rFonts w:ascii="Times New Roman" w:hAnsi="Times New Roman" w:cs="Times New Roman"/>
                <w:lang w:val="it-IT"/>
              </w:rPr>
              <w:t xml:space="preserve">  </w:t>
            </w: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684BAB">
              <w:rPr>
                <w:rFonts w:ascii="Times New Roman" w:hAnsi="Times New Roman" w:cs="Times New Roman"/>
                <w:lang w:val="it-IT"/>
              </w:rPr>
              <w:t xml:space="preserve">COMPETENZE </w:t>
            </w:r>
            <w:r w:rsidRPr="00082021">
              <w:rPr>
                <w:rFonts w:ascii="Times New Roman" w:hAnsi="Times New Roman" w:cs="Times New Roman"/>
                <w:lang w:val="it-IT"/>
              </w:rPr>
              <w:t xml:space="preserve">CHIAVE CONSERV. </w:t>
            </w:r>
            <w:r w:rsidRPr="00082021">
              <w:rPr>
                <w:rFonts w:ascii="Times New Roman" w:hAnsi="Times New Roman" w:cs="Times New Roman"/>
                <w:u w:val="single"/>
                <w:lang w:val="it-IT"/>
              </w:rPr>
              <w:t>Tutti</w:t>
            </w:r>
            <w:r w:rsidRPr="00082021">
              <w:rPr>
                <w:rFonts w:ascii="Times New Roman" w:hAnsi="Times New Roman" w:cs="Times New Roman"/>
                <w:lang w:val="it-IT"/>
              </w:rPr>
              <w:t xml:space="preserve"> (fino</w:t>
            </w:r>
            <w:r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5D5C54">
              <w:rPr>
                <w:rFonts w:ascii="Times New Roman" w:hAnsi="Times New Roman" w:cs="Times New Roman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</w:p>
          <w:p w:rsidR="0016492F" w:rsidRPr="00B37EF9" w:rsidRDefault="0016492F" w:rsidP="00126B14">
            <w:pPr>
              <w:jc w:val="left"/>
              <w:rPr>
                <w:rFonts w:ascii="Times New Roman" w:hAnsi="Times New Roman" w:cs="Times New Roman"/>
                <w:color w:val="4A00E6"/>
                <w:u w:color="4A00E6"/>
              </w:rPr>
            </w:pPr>
            <w:r w:rsidRPr="00B37EF9">
              <w:rPr>
                <w:rFonts w:ascii="Times New Roman" w:hAnsi="Times New Roman" w:cs="Times New Roman"/>
                <w:color w:val="4A00E6"/>
                <w:u w:color="4A00E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A34DE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 xml:space="preserve">5009A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Comprende i regolamenti sul controllo delle sostanze pericolose e la valutazione dei rischi.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Sa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 preparare semplici valutazioni di rischio e controllo delle sostanze pericolo</w:t>
            </w:r>
            <w:r>
              <w:rPr>
                <w:rFonts w:ascii="Times New Roman" w:hAnsi="Times New Roman" w:cs="Times New Roman"/>
                <w:lang w:val="it-IT"/>
              </w:rPr>
              <w:t>se con la guida di un supervisore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>Conosce le frasi di rischio e le etichette di sicurezza.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5009B</w:t>
            </w:r>
          </w:p>
          <w:p w:rsidR="0016492F" w:rsidRPr="00082021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82021">
              <w:rPr>
                <w:rFonts w:ascii="Times New Roman" w:hAnsi="Times New Roman" w:cs="Times New Roman"/>
                <w:lang w:val="it-IT"/>
              </w:rPr>
              <w:t xml:space="preserve">Persegue attivamente le tematiche di sicurezza. </w:t>
            </w:r>
          </w:p>
          <w:p w:rsidR="0016492F" w:rsidRPr="00CA7452" w:rsidRDefault="0016492F" w:rsidP="00901E55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Prepara con competenza valutazioni dei rischi e di controllo delle sostanze pericolose.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5009C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Assume un ruolo </w:t>
            </w:r>
            <w:r>
              <w:rPr>
                <w:rFonts w:ascii="Times New Roman" w:hAnsi="Times New Roman" w:cs="Times New Roman"/>
                <w:lang w:val="it-IT"/>
              </w:rPr>
              <w:t>guida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 nella </w:t>
            </w:r>
            <w:r>
              <w:rPr>
                <w:rFonts w:ascii="Times New Roman" w:hAnsi="Times New Roman" w:cs="Times New Roman"/>
                <w:lang w:val="it-IT"/>
              </w:rPr>
              <w:t>predisposizione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 di un ambiente di lavoro sicuro.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Guida il personale nella stesura delle valutazioni di rischio e </w:t>
            </w:r>
            <w:r w:rsidRPr="00957FC9">
              <w:rPr>
                <w:rFonts w:ascii="Times New Roman" w:hAnsi="Times New Roman" w:cs="Times New Roman"/>
                <w:b/>
                <w:u w:val="single"/>
                <w:lang w:val="it-IT"/>
              </w:rPr>
              <w:t>COSHH</w:t>
            </w:r>
            <w:r w:rsidRPr="00CA7452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Gestisce l'aggiornamento delle valutazioni. </w:t>
            </w:r>
          </w:p>
          <w:p w:rsidR="0016492F" w:rsidRPr="00CA7452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CA7452">
              <w:rPr>
                <w:rFonts w:ascii="Times New Roman" w:hAnsi="Times New Roman" w:cs="Times New Roman"/>
                <w:lang w:val="it-IT"/>
              </w:rPr>
              <w:t xml:space="preserve">Allerta il personale sulle modifiche alla legislazione, si assicura che vi sia un'etichettatura adeguata per tutte le sostanze chimiche.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5009D</w:t>
            </w:r>
          </w:p>
          <w:p w:rsidR="0016492F" w:rsidRPr="000374A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374A4">
              <w:rPr>
                <w:rFonts w:ascii="Times New Roman" w:hAnsi="Times New Roman" w:cs="Times New Roman"/>
                <w:lang w:val="it-IT"/>
              </w:rPr>
              <w:t xml:space="preserve">Si assicura che tutti i metodi di gestione delle collezioni </w:t>
            </w:r>
            <w:r w:rsidRPr="001F7690">
              <w:rPr>
                <w:rFonts w:ascii="Times New Roman" w:hAnsi="Times New Roman" w:cs="Times New Roman"/>
                <w:lang w:val="it-IT"/>
              </w:rPr>
              <w:t xml:space="preserve">nel suo </w:t>
            </w:r>
            <w:r w:rsidRPr="001F7690">
              <w:rPr>
                <w:rFonts w:ascii="Times New Roman" w:hAnsi="Times New Roman" w:cs="Times New Roman"/>
                <w:b/>
                <w:u w:val="single"/>
                <w:lang w:val="it-IT"/>
              </w:rPr>
              <w:t>ambito di responsabilità</w:t>
            </w:r>
            <w:r w:rsidRPr="001F7690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1F7690">
              <w:rPr>
                <w:rFonts w:ascii="Times New Roman" w:hAnsi="Times New Roman" w:cs="Times New Roman"/>
                <w:lang w:val="it-IT"/>
              </w:rPr>
              <w:t>siano conformi e abbiano</w:t>
            </w:r>
            <w:r>
              <w:rPr>
                <w:rFonts w:ascii="Times New Roman" w:hAnsi="Times New Roman" w:cs="Times New Roman"/>
                <w:lang w:val="it-IT"/>
              </w:rPr>
              <w:t xml:space="preserve"> una valutazione dei rischi e dichiarazioni </w:t>
            </w:r>
            <w:r w:rsidRPr="00957FC9">
              <w:rPr>
                <w:rFonts w:ascii="Times New Roman" w:hAnsi="Times New Roman" w:cs="Times New Roman"/>
                <w:b/>
                <w:u w:val="single"/>
                <w:lang w:val="it-IT"/>
              </w:rPr>
              <w:t xml:space="preserve">COSHH </w:t>
            </w:r>
            <w:r w:rsidRPr="00957FC9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e che siano accessibili per l'ispezione</w:t>
            </w:r>
            <w:r w:rsidRPr="000374A4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16492F" w:rsidRPr="000374A4" w:rsidRDefault="0016492F" w:rsidP="00126B14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0374A4">
              <w:rPr>
                <w:rFonts w:ascii="Times New Roman" w:hAnsi="Times New Roman" w:cs="Times New Roman"/>
                <w:lang w:val="it-IT"/>
              </w:rPr>
              <w:t>Fa in modo che le pratiche di gestione delle collezioni in uso nel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F7690">
              <w:rPr>
                <w:rFonts w:ascii="Times New Roman" w:hAnsi="Times New Roman" w:cs="Times New Roman"/>
                <w:lang w:val="it-IT"/>
              </w:rPr>
              <w:t xml:space="preserve">suo </w:t>
            </w:r>
            <w:r w:rsidRPr="001F7690">
              <w:rPr>
                <w:rFonts w:ascii="Times New Roman" w:hAnsi="Times New Roman" w:cs="Times New Roman"/>
                <w:b/>
                <w:u w:val="single"/>
                <w:lang w:val="it-IT"/>
              </w:rPr>
              <w:t>ambito di responsabilità</w:t>
            </w:r>
            <w:r w:rsidRPr="001F7690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1F7690">
              <w:rPr>
                <w:rFonts w:ascii="Times New Roman" w:hAnsi="Times New Roman" w:cs="Times New Roman"/>
                <w:lang w:val="it-IT"/>
              </w:rPr>
              <w:t xml:space="preserve">siano conformi </w:t>
            </w:r>
            <w:r>
              <w:rPr>
                <w:rFonts w:ascii="Times New Roman" w:hAnsi="Times New Roman" w:cs="Times New Roman"/>
                <w:lang w:val="it-IT"/>
              </w:rPr>
              <w:t>alla legislazione in vigore</w:t>
            </w:r>
            <w:r w:rsidRPr="000374A4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940F9" w:rsidRDefault="0016492F" w:rsidP="00957FC9">
            <w:pPr>
              <w:jc w:val="left"/>
              <w:rPr>
                <w:rFonts w:ascii="Times New Roman" w:hAnsi="Times New Roman" w:cs="Times New Roman"/>
                <w:highlight w:val="lightGray"/>
                <w:lang w:val="it-IT"/>
              </w:rPr>
            </w:pPr>
            <w:r w:rsidRPr="004940F9">
              <w:rPr>
                <w:rFonts w:ascii="Times New Roman" w:hAnsi="Times New Roman" w:cs="Times New Roman"/>
                <w:color w:val="4A00E6"/>
                <w:highlight w:val="lightGray"/>
                <w:u w:color="4A00E6"/>
                <w:lang w:val="it-IT"/>
              </w:rPr>
              <w:t xml:space="preserve">Le due competenze in materia di salute e sicurezza possono essere fuse insieme? Non penso che sia lavoro curatoriale chiave e, salvo siate i rappresentanti del dipartimento, la compilazione di valutazioni </w:t>
            </w:r>
            <w:r w:rsidRPr="004940F9">
              <w:rPr>
                <w:rFonts w:ascii="Times New Roman" w:hAnsi="Times New Roman" w:cs="Times New Roman"/>
                <w:b/>
                <w:color w:val="4A00E6"/>
                <w:highlight w:val="lightGray"/>
                <w:u w:val="single" w:color="4A00E6"/>
                <w:lang w:val="it-IT"/>
              </w:rPr>
              <w:t xml:space="preserve">COSHH </w:t>
            </w:r>
            <w:r w:rsidRPr="004940F9">
              <w:rPr>
                <w:rFonts w:ascii="Times New Roman" w:hAnsi="Times New Roman" w:cs="Times New Roman"/>
                <w:color w:val="4A00E6"/>
                <w:highlight w:val="lightGray"/>
                <w:u w:color="4A00E6"/>
                <w:lang w:val="it-IT"/>
              </w:rPr>
              <w:t xml:space="preserve"> e simili è solo una parte dell'utilizzo del laboratorio.</w:t>
            </w:r>
          </w:p>
        </w:tc>
      </w:tr>
    </w:tbl>
    <w:p w:rsidR="0016492F" w:rsidRPr="00957FC9" w:rsidRDefault="0016492F" w:rsidP="0028727B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  <w:rPr>
          <w:lang w:val="it-IT"/>
        </w:rPr>
      </w:pPr>
    </w:p>
    <w:p w:rsidR="0016492F" w:rsidRPr="00957FC9" w:rsidRDefault="0016492F" w:rsidP="0028727B">
      <w:pPr>
        <w:rPr>
          <w:rFonts w:ascii="Times New Roman" w:hAnsi="Times New Roman" w:cs="Times New Roman"/>
          <w:lang w:val="it-IT"/>
        </w:rPr>
      </w:pPr>
    </w:p>
    <w:p w:rsidR="0016492F" w:rsidRPr="00957FC9" w:rsidRDefault="0016492F" w:rsidP="0028727B">
      <w:pPr>
        <w:jc w:val="left"/>
        <w:rPr>
          <w:rFonts w:ascii="Times New Roman" w:hAnsi="Times New Roman" w:cs="Times New Roman"/>
          <w:lang w:val="it-IT"/>
        </w:rPr>
      </w:pPr>
    </w:p>
    <w:p w:rsidR="0016492F" w:rsidRPr="00957FC9" w:rsidRDefault="0016492F" w:rsidP="0028727B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it-IT"/>
        </w:rPr>
      </w:pPr>
      <w:r w:rsidRPr="00957FC9">
        <w:rPr>
          <w:lang w:val="it-IT"/>
        </w:rPr>
        <w:br w:type="page"/>
      </w:r>
    </w:p>
    <w:p w:rsidR="0016492F" w:rsidRPr="00957FC9" w:rsidRDefault="0016492F" w:rsidP="0028727B">
      <w:pPr>
        <w:spacing w:before="0" w:after="0"/>
        <w:jc w:val="left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093"/>
        <w:gridCol w:w="1776"/>
        <w:gridCol w:w="350"/>
        <w:gridCol w:w="2126"/>
        <w:gridCol w:w="2127"/>
        <w:gridCol w:w="2268"/>
        <w:gridCol w:w="2127"/>
      </w:tblGrid>
      <w:tr w:rsidR="0016492F" w:rsidRPr="00B37EF9" w:rsidTr="00E237E9">
        <w:trPr>
          <w:cantSplit/>
          <w:trHeight w:val="2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957FC9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06313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06313D">
              <w:rPr>
                <w:rFonts w:ascii="Times New Roman" w:hAnsi="Times New Roman" w:cs="Times New Roman"/>
                <w:b w:val="0"/>
                <w:lang w:val="it-IT"/>
              </w:rPr>
              <w:t>Livello A (</w:t>
            </w:r>
            <w:r w:rsidRPr="0006313D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Categoria lavorativa </w:t>
            </w:r>
            <w:r w:rsidRPr="004940F9">
              <w:rPr>
                <w:rFonts w:ascii="Times New Roman" w:hAnsi="Times New Roman" w:cs="Times New Roman"/>
                <w:b w:val="0"/>
                <w:highlight w:val="lightGray"/>
                <w:lang w:val="it-IT"/>
              </w:rPr>
              <w:t>SC1</w:t>
            </w:r>
            <w:r w:rsidRPr="0006313D">
              <w:rPr>
                <w:rFonts w:ascii="Times New Roman" w:hAnsi="Times New Roman" w:cs="Times New Roman"/>
                <w:b w:val="0"/>
                <w:lang w:val="it-IT"/>
              </w:rPr>
              <w:t>)</w:t>
            </w:r>
          </w:p>
          <w:p w:rsidR="0016492F" w:rsidRPr="00D85D26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85D26">
              <w:rPr>
                <w:rFonts w:ascii="Times New Roman" w:hAnsi="Times New Roman" w:cs="Times New Roman"/>
                <w:b w:val="0"/>
                <w:lang w:val="it-IT"/>
              </w:rPr>
              <w:t>Carriera/livello di formazione iniziale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(Livello B)</w:t>
            </w:r>
          </w:p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Curatore </w:t>
            </w:r>
          </w:p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Conservatore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00F21">
              <w:rPr>
                <w:rFonts w:ascii="Times New Roman" w:hAnsi="Times New Roman" w:cs="Times New Roman"/>
                <w:b w:val="0"/>
                <w:lang w:val="it-IT"/>
              </w:rPr>
              <w:t>(Livello C)</w:t>
            </w:r>
          </w:p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Responsabile gestione delle collezioni</w:t>
            </w:r>
            <w:r w:rsidRPr="00C00F21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 w:rsidRPr="00C00F21">
              <w:rPr>
                <w:rFonts w:ascii="Times New Roman" w:hAnsi="Times New Roman" w:cs="Times New Roman"/>
                <w:b w:val="0"/>
                <w:lang w:val="it-IT"/>
              </w:rPr>
              <w:t>Curatore di grado superiore</w:t>
            </w:r>
            <w:r w:rsidRPr="00C00F21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</w:p>
          <w:p w:rsidR="0016492F" w:rsidRPr="00C00F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00F21">
              <w:rPr>
                <w:rFonts w:ascii="Times New Roman" w:hAnsi="Times New Roman" w:cs="Times New Roman"/>
                <w:b w:val="0"/>
                <w:lang w:val="it-IT"/>
              </w:rPr>
              <w:t>Conservatore di grado superiore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25031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250314">
              <w:rPr>
                <w:rFonts w:ascii="Times New Roman" w:hAnsi="Times New Roman" w:cs="Times New Roman"/>
                <w:b w:val="0"/>
                <w:lang w:val="it-IT"/>
              </w:rPr>
              <w:t>(Livello D)</w:t>
            </w:r>
          </w:p>
          <w:p w:rsidR="0016492F" w:rsidRPr="00DF21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lang w:val="it-IT"/>
              </w:rPr>
              <w:t>Direttore/Coordinatore delle collezioni</w:t>
            </w:r>
          </w:p>
          <w:p w:rsidR="0016492F" w:rsidRPr="00DF21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lang w:val="it-IT"/>
              </w:rPr>
              <w:t>Curatore principale</w:t>
            </w:r>
            <w:r w:rsidRPr="00DF2121">
              <w:rPr>
                <w:rFonts w:ascii="Times New Roman" w:hAnsi="Times New Roman" w:cs="Times New Roman"/>
                <w:b w:val="0"/>
                <w:highlight w:val="green"/>
                <w:lang w:val="it-IT"/>
              </w:rPr>
              <w:t xml:space="preserve"> </w:t>
            </w:r>
          </w:p>
          <w:p w:rsidR="0016492F" w:rsidRPr="00DF21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Direttore della </w:t>
            </w: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  <w:u w:val="single"/>
                <w:lang w:val="it-IT"/>
              </w:rPr>
              <w:t>conservazione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F2121" w:rsidRDefault="0016492F" w:rsidP="00DF2121">
            <w:pPr>
              <w:pStyle w:val="Competencytable"/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</w:pP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Quadro </w:t>
            </w: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– </w:t>
            </w:r>
          </w:p>
          <w:p w:rsidR="0016492F" w:rsidRPr="00B37EF9" w:rsidRDefault="0016492F" w:rsidP="00DF2121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DF2121">
              <w:rPr>
                <w:rFonts w:ascii="Times New Roman" w:hAnsi="Times New Roman" w:cs="Times New Roman"/>
                <w:b w:val="0"/>
                <w:bCs w:val="0"/>
                <w:szCs w:val="20"/>
              </w:rPr>
              <w:t>Note esplicative</w:t>
            </w:r>
          </w:p>
        </w:tc>
      </w:tr>
      <w:tr w:rsidR="0016492F" w:rsidRPr="00113687" w:rsidTr="00D93866">
        <w:trPr>
          <w:cantSplit/>
          <w:trHeight w:val="2240"/>
        </w:trPr>
        <w:tc>
          <w:tcPr>
            <w:tcW w:w="12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957FC9" w:rsidRDefault="0016492F" w:rsidP="008A754F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957FC9">
              <w:rPr>
                <w:rFonts w:ascii="Times New Roman" w:hAnsi="Times New Roman" w:cs="Times New Roman"/>
                <w:b w:val="0"/>
                <w:lang w:val="it-IT"/>
              </w:rPr>
              <w:t>6. Gestione generale (incorpora le competenze rilevanti del Quadro delle competenze gestionali).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Queste competenze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esaminano in che modo 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lei gestisce le risorse e le persone, per es. personale a tempo determinato e indeterminato, student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e/o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volontari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Prendono in considerazione come 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la gestione di queste risorse benefici il museo e in che modo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lei 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sviluppa e gestisce le persone per cui è responsabile.</w:t>
            </w:r>
          </w:p>
        </w:tc>
      </w:tr>
      <w:tr w:rsidR="007F2E33" w:rsidTr="007F2E33">
        <w:trPr>
          <w:cantSplit/>
          <w:trHeight w:val="40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>6.i. Gestione risorse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GEST. COLLEZIONI (Livello B)  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(Livello B)  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ADDETTO DATABASE/DIGITALIZZAZIONE(Livello B)  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COMPETENZE CHIAVE REGISTRO (Livello B)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6001A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Utilizza le risorse disponibili in modo efficace, evitando sprechi e inefficienze.</w:t>
            </w: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6001B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Comprende le implicazioni finanziarie dell'uso delle risorse.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6001C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Conosce il processo di approvvigionamento nell'istituzione – fornitore preferito e regole associate.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V</w:t>
            </w: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aluta e partecipa alle gare per l'ottenimento di risorse per il suo ambito di responsabilità conformemente alla strategia e agli obiettivi</w:t>
            </w: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Gestisce in maniera efficiente le risorse assegnate</w:t>
            </w: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6001D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Partecipa alle gare per l'ottenimento di finanziamenti</w:t>
            </w: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Partecipa al processo di gara nell'ambito delle regolamentazioni finanziarie.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Pianifica, fa previsioni su e monitora la spesa rispetto all'accantonamento previsto.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Dà il suo contributo alla pianificazione delle successioni per il personale addetto alla gestione delle collezioni.</w:t>
            </w:r>
          </w:p>
          <w:p w:rsidR="007F2E33" w:rsidRPr="007F2E33" w:rsidRDefault="007F2E33" w:rsidP="007F2E33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7F2E33">
              <w:rPr>
                <w:rFonts w:ascii="Times New Roman" w:hAnsi="Times New Roman" w:cs="Times New Roman"/>
                <w:b w:val="0"/>
                <w:lang w:val="it-IT"/>
              </w:rPr>
              <w:t>Gestisce le risorse umane</w:t>
            </w:r>
            <w:r w:rsidRPr="007F2E3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E33" w:rsidRPr="007F2E33" w:rsidRDefault="007F2E33" w:rsidP="001D1C45">
            <w:pPr>
              <w:rPr>
                <w:rFonts w:ascii="Times New Roman" w:hAnsi="Times New Roman" w:cs="Times New Roman"/>
                <w:lang w:val="it-IT"/>
              </w:rPr>
            </w:pPr>
            <w:r w:rsidRPr="007F2E33">
              <w:rPr>
                <w:rFonts w:ascii="Times New Roman" w:hAnsi="Times New Roman" w:cs="Times New Roman"/>
                <w:lang w:val="it-IT"/>
              </w:rPr>
              <w:t> </w:t>
            </w:r>
          </w:p>
        </w:tc>
      </w:tr>
      <w:tr w:rsidR="0016492F" w:rsidRPr="00113687" w:rsidTr="00E237E9">
        <w:trPr>
          <w:cantSplit/>
          <w:trHeight w:val="40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73DF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73DF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>6.ii. Lavoro di squadra nella gestione del personale (appartenenza a una squadra e ruolo di guida)</w:t>
            </w:r>
          </w:p>
          <w:p w:rsidR="0016492F" w:rsidRPr="00A573DF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6002A</w:t>
            </w:r>
            <w:r w:rsidRPr="00A540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È un membro positivo, attivo e </w:t>
            </w:r>
            <w:r w:rsidRPr="00EB4021">
              <w:rPr>
                <w:rFonts w:ascii="Times New Roman" w:hAnsi="Times New Roman" w:cs="Times New Roman"/>
                <w:b w:val="0"/>
                <w:lang w:val="it-IT"/>
              </w:rPr>
              <w:t>flessibile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della squadra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Dedica il suo tempo ai membri della squadra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e riconosce quando il personale è sotto pressione.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6002B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Guida piccole squadre di ricerca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quando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richiesto (personale o volontari).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Assicura che tutti i membri della squadra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si sentano apprezzati e valutati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Aiuta a integrare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nuovi venuti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nella squadra.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6002C</w:t>
            </w:r>
          </w:p>
          <w:p w:rsidR="0016492F" w:rsidRPr="00EB40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B4021">
              <w:rPr>
                <w:rFonts w:ascii="Times New Roman" w:hAnsi="Times New Roman" w:cs="Times New Roman"/>
                <w:b w:val="0"/>
                <w:lang w:val="it-IT"/>
              </w:rPr>
              <w:t xml:space="preserve">Responsabile di una squadra, è competente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nel line management</w:t>
            </w:r>
            <w:r w:rsidRPr="00EB4021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È in grado di motiv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are e gestire le squadre di volontari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>Ha buone capacità interpersonali.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B4021">
              <w:rPr>
                <w:rFonts w:ascii="Times New Roman" w:hAnsi="Times New Roman" w:cs="Times New Roman"/>
                <w:b w:val="0"/>
                <w:lang w:val="it-IT"/>
              </w:rPr>
              <w:t>Conferisce potere ai membri della squadra mettendoli nelle condizioni di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raggiungere gli obiettivi e si assume la responsabilità per le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azioni e gli errori dei membri della squadra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6002D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Sviluppa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guida la pianificazione della squadra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Ha adeguate caratt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eristiche di gestione dei progetti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Dimostra capacità di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leadership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Comprende e applica 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 quadro legislativo per l'impiego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901E55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940F9">
              <w:rPr>
                <w:rFonts w:ascii="Times New Roman" w:hAnsi="Times New Roman" w:cs="Times New Roman"/>
                <w:b w:val="0"/>
                <w:highlight w:val="lightGray"/>
                <w:lang w:val="it-IT"/>
              </w:rPr>
              <w:t>È responsabile per gli incontri relativi a tutte le collezioni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896F1E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7A7791" w:rsidTr="00E237E9">
        <w:trPr>
          <w:cantSplit/>
          <w:trHeight w:val="57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B40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B4021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6.iii. Gestione del personale: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gestione delle prestazioni</w:t>
            </w:r>
          </w:p>
          <w:p w:rsidR="0016492F" w:rsidRPr="00EB402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CF6F0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COLLEZIONI</w:t>
            </w:r>
            <w:r w:rsidRPr="005D5C54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6003AB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Si assume la responsabilità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del proprio programma di lavoro concordato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rispetta gli impegni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Lavora secondo le scadenze, è ben organizzato ed è in grado di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far fronte a molteplici compiti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È puntuale, cioè partecipa agli incontri in tempo.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6002C</w:t>
            </w:r>
          </w:p>
          <w:p w:rsidR="0016492F" w:rsidRPr="00896F1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Gestisce i tempi e le priorità della squadra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designata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 xml:space="preserve"> impostan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do obiettivi e scadenze adeguate</w:t>
            </w:r>
            <w:r w:rsidRPr="00896F1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Conosce i costi finanziari delle azioni e ciò che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le limita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Sviluppa il personale per consentire che raggiunga il p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roprio potenziale nei suoi rispettivi ruoli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 xml:space="preserve">Identifica e risolve i problemi prestazionali. 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Valuta, riconosce e premia le prestazioni.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 xml:space="preserve">Gestisce le assenze usando la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politica relativa alle assenze del museo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Identifica e gestisce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turni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 di lavoro flessibili per il personale preservando al tempo stesso le attività lavorative chiave.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cyan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6002D</w:t>
            </w:r>
            <w:r w:rsidRPr="00A540F3">
              <w:rPr>
                <w:rFonts w:ascii="Times New Roman" w:hAnsi="Times New Roman" w:cs="Times New Roman"/>
                <w:b w:val="0"/>
                <w:highlight w:val="cyan"/>
                <w:lang w:val="it-IT"/>
              </w:rPr>
              <w:t xml:space="preserve"> 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 xml:space="preserve">Ha una conoscenza completa delle aspirazioni dell'istituzione, dei progetti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 corso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 delle risorse disponibili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 xml:space="preserve">.  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Svi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luppa piani d'azione coordinati e imposta gli standard prestazionali </w:t>
            </w:r>
            <w:r w:rsidRPr="004940F9">
              <w:rPr>
                <w:rFonts w:ascii="Times New Roman" w:hAnsi="Times New Roman" w:cs="Times New Roman"/>
                <w:b w:val="0"/>
                <w:highlight w:val="lightGray"/>
                <w:lang w:val="it-IT"/>
              </w:rPr>
              <w:t>per l'</w:t>
            </w:r>
            <w:r w:rsidRPr="004940F9">
              <w:rPr>
                <w:rFonts w:ascii="Times New Roman" w:hAnsi="Times New Roman" w:cs="Times New Roman"/>
                <w:highlight w:val="lightGray"/>
                <w:u w:val="single"/>
                <w:lang w:val="it-IT"/>
              </w:rPr>
              <w:t>Ambito di responsabilità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7A7791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Delega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quando opportuno</w:t>
            </w:r>
            <w:r w:rsidRPr="007A7791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7A7791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28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>6.iv. Gestione del personale: assunzioni e selezione per le promozioni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D1D8E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 xml:space="preserve">6004B </w:t>
            </w:r>
          </w:p>
          <w:p w:rsidR="0016492F" w:rsidRPr="00DE51D2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Organizza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l'inserimento nel suo </w:t>
            </w:r>
            <w:r w:rsidRPr="00E81037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E81037">
              <w:rPr>
                <w:rFonts w:ascii="Times New Roman" w:hAnsi="Times New Roman" w:cs="Times New Roman"/>
                <w:b w:val="0"/>
                <w:lang w:val="it-IT"/>
              </w:rPr>
              <w:t>/dipartimento per i nuovi dipendenti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6004C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È in grado di implementare con sicurezza le procedu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re di assunzione e selezione del museo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Ha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solide 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capacità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nella conduzione dei colloqui 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per es. conosce il quadro legale e i regolamenti quali le pari opportunit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à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Valuta il personale per una promozione.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6004D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Dà il suo contributo alla pianificazione strategica delle successioni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Presiede il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comitato di assunzione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DE51D2" w:rsidRDefault="0016492F" w:rsidP="00C5415F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Stila delle raccomandazioni per la promozione </w:t>
            </w:r>
            <w:r w:rsidRPr="00E81037">
              <w:rPr>
                <w:rFonts w:ascii="Times New Roman" w:hAnsi="Times New Roman" w:cs="Times New Roman"/>
                <w:b w:val="0"/>
                <w:lang w:val="it-IT"/>
              </w:rPr>
              <w:t xml:space="preserve">dall'interno del suo </w:t>
            </w:r>
            <w:r w:rsidRPr="00E81037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DE51D2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3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6.v. Gestione del personale: capacità persuasive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132AD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CF6F0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 xml:space="preserve">GEST.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COLLEZIONI</w:t>
            </w:r>
            <w:r w:rsidRPr="005D5C54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132AD3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132AD3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6005A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Sviluppa buone relazioni di lavoro con i colleghi.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6005B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Costruisce delle relazioni con la squadra e fra le squadre. 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Presenta argomentazioni/fa presentazioni persuasive.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6005C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Negozia con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la direzione nel suo </w:t>
            </w:r>
            <w:r w:rsidRPr="003C18E1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3C18E1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quanto riguarda posti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risorse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, ecc.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Risolve i conflitti.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Conosce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 xml:space="preserve"> e implementa le tecniche motivazionali.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6005D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DE51D2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Negozia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con gli altri dipartimenti </w:t>
            </w:r>
            <w:r w:rsidRPr="00DE51D2">
              <w:rPr>
                <w:rFonts w:ascii="Times New Roman" w:hAnsi="Times New Roman" w:cs="Times New Roman"/>
                <w:b w:val="0"/>
                <w:lang w:val="it-IT"/>
              </w:rPr>
              <w:t>su progetti congiunti.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Guida le squadre ma non necessariamente ha il diretto controllo del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line management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Negozia con i responsabili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di grado superiore per quanto riguarda posti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risorse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, ecc.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D1D8E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E237E9">
        <w:trPr>
          <w:cantSplit/>
          <w:trHeight w:val="43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>6.vi. Risoluzione dei problemi e capacità decisionali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6006A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7E53F7" w:rsidRDefault="0016492F" w:rsidP="006B65D7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È in grado di identificare i problemi, determinare le azioni appropriate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riferire il tutto ai responsabili diretti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laddove appropriato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highlight w:val="cyan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6006B</w:t>
            </w:r>
            <w:r w:rsidRPr="00A540F3">
              <w:rPr>
                <w:rFonts w:ascii="Times New Roman" w:hAnsi="Times New Roman" w:cs="Times New Roman"/>
                <w:b w:val="0"/>
                <w:highlight w:val="cyan"/>
                <w:lang w:val="it-IT"/>
              </w:rPr>
              <w:t xml:space="preserve">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Cerca di risolvere i problemi che sorgono nella sua area di lavoro.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Raccomanda soluzioni a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 responsabili diretti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6006C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Effettua analisi dettagliate per identificare le soluzioni migliori ai problemi.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6006D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Prende delle decisioni, anche se non vi è stato alcun precedente che possa guidarne le azioni o laddove le informazioni siano incomplete o poco chiare, e valuta i rischi opportunamente.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Utilizza l'esperienza personale per identificare rapidamente e accuratamente le cause dei problemi e arrivare a soluzioni possibili da testare.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Esegue analisi dei rischi per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il suo </w:t>
            </w:r>
            <w:r w:rsidRPr="00E555AE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E555AE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e/o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dipartimento su aspetti relativi alla gestione delle collezioni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ED1D8E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Monitora l'effetto delle decisioni 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si assume la responsabilità delle azioni intraprese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ED1D8E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32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421B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 xml:space="preserve">6.vii. 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Gestione del cambiamento </w:t>
            </w:r>
            <w:r w:rsidRPr="004421BD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flessibilità</w:t>
            </w:r>
            <w:r w:rsidRPr="004421BD">
              <w:rPr>
                <w:rFonts w:ascii="Times New Roman" w:hAnsi="Times New Roman" w:cs="Times New Roman"/>
                <w:b w:val="0"/>
                <w:lang w:val="it-IT"/>
              </w:rPr>
              <w:t>)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/DIGITALIZZAZIONE</w:t>
            </w:r>
            <w:r w:rsidRPr="00D45378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6007A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Assume nuovi ruoli e compiti ed è preparato a usare e apprendere nuovi metodi.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6007B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Valuta ed è aperto a pratiche di lavoro alternative.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Reagisce in maniera costruttiva per cambiare e riconosce che ciò potrebbe richiedere risposte differenti.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6007C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Si adopera per 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incorporare il cambiamento per migliorare le pratiche di lavoro e la produttività e lo comunica alla squadra/al personale designato.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Aiuta gli altri ad affrontare il cambiamento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6007D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Cerca in continuazione nuove idee e implementa migliorie.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Guida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e comunica i cambiamenti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.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7E53F7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11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</w:rPr>
              <w:t xml:space="preserve">6.viii. 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Comunicazione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6008B</w:t>
            </w:r>
          </w:p>
          <w:p w:rsidR="0016492F" w:rsidRPr="007E53F7" w:rsidRDefault="0016492F" w:rsidP="006B65D7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Fornisce e riceve regolarmente </w:t>
            </w: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feedback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6008C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>Tiene brevi ma chiare riunioni informative con la squadra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usando metodi di comunicazione appropriati.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A3A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6008D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CA3ADC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ED1D8E">
              <w:rPr>
                <w:rFonts w:ascii="Times New Roman" w:hAnsi="Times New Roman" w:cs="Times New Roman"/>
                <w:b w:val="0"/>
                <w:lang w:val="it-IT"/>
              </w:rPr>
              <w:t xml:space="preserve">Tiene brevi ma chiare riunioni informative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 dialoga con i responsabili di grado superiore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usando metodi di comunicazione appropriati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A3ADC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</w:rPr>
              <w:t xml:space="preserve">6.ix. 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Riunioni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6009B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Partecipa 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attivamente a riunioni, per es. contribuisce agli obiettivi dell'incontro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Compilazione di verbali</w:t>
            </w:r>
            <w:r w:rsidRPr="00B37EF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F6F0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F6F0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6009C</w:t>
            </w:r>
            <w:r w:rsidRPr="00CF6F0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CA3A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Organizza e presiede le riunioni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nel suo ambito di responsabilità</w:t>
            </w:r>
            <w:r w:rsidRPr="00613DA5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o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nella squadra designata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6009D</w:t>
            </w:r>
          </w:p>
          <w:p w:rsidR="0016492F" w:rsidRPr="007E53F7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Organizza e presiede le riunioni a </w:t>
            </w:r>
            <w:r w:rsidRPr="00613DA5">
              <w:rPr>
                <w:rFonts w:ascii="Times New Roman" w:hAnsi="Times New Roman" w:cs="Times New Roman"/>
                <w:b w:val="0"/>
                <w:lang w:val="it-IT"/>
              </w:rPr>
              <w:t xml:space="preserve">livello di </w:t>
            </w:r>
            <w:r w:rsidRPr="00613DA5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613DA5">
              <w:rPr>
                <w:rFonts w:ascii="Times New Roman" w:hAnsi="Times New Roman" w:cs="Times New Roman"/>
                <w:b w:val="0"/>
                <w:lang w:val="it-IT"/>
              </w:rPr>
              <w:t>/dipartiment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o/istituzion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e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ed esternamente, per es.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un ordine del giorno e obiettivi chiari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7E53F7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11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lastRenderedPageBreak/>
              <w:t>6.x. Analisi e pianificazione strategica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A3ADC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6010C</w:t>
            </w:r>
          </w:p>
          <w:p w:rsidR="0016492F" w:rsidRPr="00CA3ADC" w:rsidRDefault="0016492F" w:rsidP="006B65D7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 xml:space="preserve">Imposta e soppesa le priorità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all'interno del suo ambito di responsabilità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6009D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Interpreta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gli obiettivi strategici rilevanti del museo e del dipartimento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e li implementa in obiettivi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percorribili per il suo </w:t>
            </w:r>
            <w:r w:rsidRPr="00222F31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7E53F7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29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</w:rPr>
              <w:t xml:space="preserve">6.xi. 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Apprendimento e sviluppo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6011C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Identifica le esigenze di formazione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all'interno del suo ambito di responsabilità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 e implementa la formazione necessaria, sia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"sul lavoro" che corsi formali</w:t>
            </w:r>
            <w:r w:rsidRPr="007E53F7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  <w:p w:rsidR="0016492F" w:rsidRPr="007E53F7" w:rsidRDefault="0016492F" w:rsidP="00126B14">
            <w:pPr>
              <w:pStyle w:val="Competencytable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6011D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816D7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Stabilisce chiari confini per responsabilità e azione, fa in modo che lo sviluppo individuale sia collegato alle esigenze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dell'Area di collezione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e che il personale sia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formato adeguatamente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soddisfare le esigenze future e immediate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  <w:p w:rsidR="0016492F" w:rsidRPr="00816D7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>Promuove una cultura di eccellenza, pensiero creativo e considerazione per ciò che è essenziale per un successo a lungo termine.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816D74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113687" w:rsidTr="00E237E9">
        <w:trPr>
          <w:cantSplit/>
          <w:trHeight w:val="6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</w:rPr>
            </w:pPr>
            <w:r w:rsidRPr="00B37EF9">
              <w:rPr>
                <w:rFonts w:ascii="Times New Roman" w:hAnsi="Times New Roman" w:cs="Times New Roman"/>
                <w:b w:val="0"/>
              </w:rPr>
              <w:t xml:space="preserve">6.xii. </w:t>
            </w:r>
            <w:r>
              <w:rPr>
                <w:rFonts w:ascii="Times New Roman" w:hAnsi="Times New Roman" w:cs="Times New Roman"/>
                <w:b w:val="0"/>
              </w:rPr>
              <w:t>Formazione e mentoraggio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B37EF9" w:rsidRDefault="0016492F" w:rsidP="00126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6012B</w:t>
            </w:r>
          </w:p>
          <w:p w:rsidR="0016492F" w:rsidRPr="00816D74" w:rsidRDefault="0016492F" w:rsidP="006B65D7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Addestra i nuovi colleghi, 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i visitatori e i volontari, per es.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inserimento nel lavoro e procedure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867BBB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6011CD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816D74" w:rsidRDefault="0016492F" w:rsidP="00867BBB">
            <w:pPr>
              <w:pStyle w:val="Competencytable"/>
              <w:rPr>
                <w:rFonts w:ascii="Times New Roman" w:hAnsi="Times New Roman" w:cs="Times New Roman"/>
                <w:b w:val="0"/>
                <w:color w:val="76923C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Fornisce formazione in capacità specialistiche nella sua area di competenza per es. gestione delle collezioni, identificazione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, valutazione, preparazione dei reperti, radiografie, ecc. ai colleghi, i visitatori nazionali e internazionali e i professionisti museali.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816D74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6492F" w:rsidRPr="00816D74" w:rsidRDefault="0016492F" w:rsidP="0028727B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  <w:rPr>
          <w:lang w:val="it-IT"/>
        </w:rPr>
      </w:pPr>
    </w:p>
    <w:p w:rsidR="0016492F" w:rsidRPr="00816D74" w:rsidRDefault="0016492F" w:rsidP="0028727B">
      <w:pPr>
        <w:spacing w:before="0" w:after="0"/>
        <w:jc w:val="left"/>
        <w:rPr>
          <w:rFonts w:ascii="Times New Roman" w:hAnsi="Times New Roman" w:cs="Times New Roman"/>
          <w:lang w:val="it-IT"/>
        </w:rPr>
      </w:pPr>
    </w:p>
    <w:p w:rsidR="0016492F" w:rsidRPr="00816D74" w:rsidRDefault="0016492F" w:rsidP="0028727B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it-IT"/>
        </w:rPr>
      </w:pPr>
      <w:r w:rsidRPr="00816D74">
        <w:rPr>
          <w:lang w:val="it-IT"/>
        </w:rPr>
        <w:br w:type="page"/>
      </w:r>
    </w:p>
    <w:p w:rsidR="0016492F" w:rsidRPr="00816D74" w:rsidRDefault="0016492F" w:rsidP="0028727B">
      <w:pPr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985"/>
        <w:gridCol w:w="109"/>
        <w:gridCol w:w="1776"/>
        <w:gridCol w:w="241"/>
        <w:gridCol w:w="2126"/>
        <w:gridCol w:w="108"/>
        <w:gridCol w:w="2019"/>
        <w:gridCol w:w="108"/>
        <w:gridCol w:w="2160"/>
        <w:gridCol w:w="108"/>
        <w:gridCol w:w="2125"/>
        <w:gridCol w:w="35"/>
      </w:tblGrid>
      <w:tr w:rsidR="0016492F" w:rsidRPr="0040322A" w:rsidTr="00867BBB">
        <w:trPr>
          <w:gridAfter w:val="1"/>
          <w:wAfter w:w="35" w:type="dxa"/>
          <w:cantSplit/>
          <w:trHeight w:val="3120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4421B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4421BD">
              <w:rPr>
                <w:rFonts w:ascii="Times New Roman" w:hAnsi="Times New Roman" w:cs="Times New Roman"/>
                <w:b w:val="0"/>
                <w:lang w:val="it-IT"/>
              </w:rPr>
              <w:t xml:space="preserve">6.xiii.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Archiviazione</w:t>
            </w:r>
          </w:p>
          <w:p w:rsidR="0016492F" w:rsidRPr="004421BD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132AD3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</w:t>
            </w:r>
            <w:r w:rsidRPr="00132AD3">
              <w:rPr>
                <w:rFonts w:ascii="Times New Roman" w:hAnsi="Times New Roman" w:cs="Times New Roman"/>
                <w:bCs w:val="0"/>
                <w:szCs w:val="20"/>
                <w:u w:val="single"/>
                <w:lang w:val="it-IT"/>
              </w:rPr>
              <w:t>GEST. COLLEZIONI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lang w:val="it-IT"/>
              </w:rPr>
              <w:t xml:space="preserve">COMPETENZE CHIAVE CONSERV.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  <w:p w:rsidR="0016492F" w:rsidRPr="005D5C5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 xml:space="preserve">COMPETENZE CHIAVE ADDETTO </w:t>
            </w:r>
            <w:r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DATABASE</w:t>
            </w:r>
            <w:r w:rsidRPr="00684BAB">
              <w:rPr>
                <w:rFonts w:ascii="Times New Roman" w:hAnsi="Times New Roman" w:cs="Times New Roman"/>
                <w:b w:val="0"/>
                <w:bCs w:val="0"/>
                <w:szCs w:val="20"/>
                <w:lang w:val="it-IT"/>
              </w:rPr>
              <w:t>/DIGITALIZZAZIONE</w:t>
            </w:r>
            <w:r w:rsidRPr="00684BAB">
              <w:rPr>
                <w:rFonts w:ascii="Times New Roman" w:hAnsi="Times New Roman" w:cs="Times New Roman"/>
                <w:b w:val="0"/>
                <w:szCs w:val="20"/>
                <w:lang w:val="it-IT"/>
              </w:rPr>
              <w:t xml:space="preserve"> 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>(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fino a</w:t>
            </w:r>
            <w:r w:rsidRPr="005D5C54">
              <w:rPr>
                <w:rFonts w:ascii="Times New Roman" w:hAnsi="Times New Roman" w:cs="Times New Roman"/>
                <w:b w:val="0"/>
                <w:lang w:val="it-IT"/>
              </w:rPr>
              <w:t xml:space="preserve"> Livello B)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0B22D5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6013A</w:t>
            </w:r>
          </w:p>
          <w:p w:rsidR="0016492F" w:rsidRPr="00816D74" w:rsidRDefault="0016492F" w:rsidP="006B65D7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Tiene in ordine e correttamente archiviati registri e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incartamenti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6013B</w:t>
            </w:r>
            <w:r w:rsidRPr="00A540F3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</w:p>
          <w:p w:rsidR="0016492F" w:rsidRPr="00816D7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Mantiene sistemi di archiviazione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BA1F83">
              <w:rPr>
                <w:rFonts w:ascii="Times New Roman" w:hAnsi="Times New Roman" w:cs="Times New Roman"/>
                <w:b w:val="0"/>
                <w:lang w:val="it-IT"/>
              </w:rPr>
              <w:t xml:space="preserve">per </w:t>
            </w:r>
            <w:r w:rsidRPr="00BA1F83">
              <w:rPr>
                <w:rFonts w:ascii="Times New Roman" w:hAnsi="Times New Roman" w:cs="Times New Roman"/>
                <w:u w:val="single"/>
                <w:lang w:val="it-IT"/>
              </w:rPr>
              <w:t>ambito di responsabilità designato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>6013C</w:t>
            </w:r>
          </w:p>
          <w:p w:rsidR="0016492F" w:rsidRPr="00816D7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lang w:val="it-IT"/>
              </w:rPr>
              <w:t>Rivede i registri in archivio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per </w:t>
            </w:r>
            <w:r w:rsidRPr="00BA1F83">
              <w:rPr>
                <w:rFonts w:ascii="Times New Roman" w:hAnsi="Times New Roman" w:cs="Times New Roman"/>
                <w:u w:val="single"/>
                <w:lang w:val="it-IT"/>
              </w:rPr>
              <w:t>ambito di responsabilità designato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e si assicura che siano aggiornati e mantenuti secondo gli standard corretti. </w:t>
            </w:r>
          </w:p>
          <w:p w:rsidR="0016492F" w:rsidRPr="00816D74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Prende decisioni in tema di archiviazione dei registri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per il suo ambito di responsabilità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b w:val="0"/>
                <w:color w:val="FF0000"/>
                <w:lang w:val="it-IT"/>
              </w:rPr>
              <w:t xml:space="preserve">6013D </w:t>
            </w:r>
          </w:p>
          <w:p w:rsidR="0016492F" w:rsidRPr="00CA3A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Rivede l'archiviazione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nel suo </w:t>
            </w:r>
            <w:r w:rsidRPr="00BA1F83">
              <w:rPr>
                <w:rFonts w:ascii="Times New Roman" w:hAnsi="Times New Roman" w:cs="Times New Roman"/>
                <w:u w:val="single"/>
                <w:lang w:val="it-IT"/>
              </w:rPr>
              <w:t>ambito di responsabilità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>. Si assicura che i sistemi siano efficaci, efficienti e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le informazioni possano essere recuperate</w:t>
            </w:r>
            <w:r w:rsidRPr="00816D74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>in maniera efficie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 xml:space="preserve">nte. </w:t>
            </w:r>
          </w:p>
          <w:p w:rsidR="0016492F" w:rsidRPr="00CA3ADC" w:rsidRDefault="0016492F" w:rsidP="00126B14">
            <w:pPr>
              <w:pStyle w:val="Competencytable"/>
              <w:rPr>
                <w:rFonts w:ascii="Times New Roman" w:hAnsi="Times New Roman" w:cs="Times New Roman"/>
                <w:b w:val="0"/>
                <w:lang w:val="it-IT"/>
              </w:rPr>
            </w:pP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Sviluppa una politica di archiviazione per area di collezione per</w:t>
            </w:r>
            <w:r>
              <w:rPr>
                <w:rFonts w:ascii="Times New Roman" w:hAnsi="Times New Roman" w:cs="Times New Roman"/>
                <w:b w:val="0"/>
                <w:lang w:val="it-IT"/>
              </w:rPr>
              <w:t xml:space="preserve"> le pratiche di cura</w:t>
            </w:r>
            <w:r w:rsidRPr="00CA3ADC">
              <w:rPr>
                <w:rFonts w:ascii="Times New Roman" w:hAnsi="Times New Roman" w:cs="Times New Roman"/>
                <w:b w:val="0"/>
                <w:lang w:val="it-IT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CA3ADC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492F" w:rsidRPr="0040322A" w:rsidTr="008A754F">
        <w:trPr>
          <w:gridAfter w:val="1"/>
          <w:wAfter w:w="35" w:type="dxa"/>
          <w:cantSplit/>
          <w:trHeight w:val="1251"/>
        </w:trPr>
        <w:tc>
          <w:tcPr>
            <w:tcW w:w="12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92F" w:rsidRPr="00A540F3" w:rsidRDefault="0016492F" w:rsidP="008A754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7. Resti umani</w:t>
            </w:r>
          </w:p>
          <w:p w:rsidR="0016492F" w:rsidRPr="00A540F3" w:rsidRDefault="0016492F" w:rsidP="00126B14">
            <w:pPr>
              <w:rPr>
                <w:rFonts w:ascii="Times New Roman" w:hAnsi="Times New Roman" w:cs="Times New Roman"/>
                <w:lang w:val="it-IT"/>
              </w:rPr>
            </w:pPr>
            <w:r w:rsidRPr="00A540F3">
              <w:rPr>
                <w:rFonts w:ascii="Times New Roman" w:hAnsi="Times New Roman" w:cs="Times New Roman"/>
                <w:i/>
                <w:szCs w:val="20"/>
                <w:lang w:val="it-IT"/>
              </w:rPr>
              <w:t>Queste competenze sono specifiche unicamente al personale responsabile per il rimpatrio di resti umani</w:t>
            </w:r>
          </w:p>
        </w:tc>
      </w:tr>
      <w:tr w:rsidR="0016492F" w:rsidRPr="0040322A" w:rsidTr="0086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76"/>
        </w:trPr>
        <w:tc>
          <w:tcPr>
            <w:tcW w:w="1985" w:type="dxa"/>
            <w:shd w:val="clear" w:color="auto" w:fill="FFFF00"/>
          </w:tcPr>
          <w:p w:rsidR="0016492F" w:rsidRPr="007E00C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7.i. Resti umani: aspetti generali</w:t>
            </w:r>
          </w:p>
          <w:p w:rsidR="0016492F" w:rsidRPr="007E00C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7E00C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7E00C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7001A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Conosce il quadro legale e i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documenti di guida all'uso dei database/sistemi  di gestione delle collezioni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Comprende le politiche e le procedure del museo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in materia di</w:t>
            </w:r>
            <w:r>
              <w:rPr>
                <w:rFonts w:ascii="Times New Roman" w:hAnsi="Times New Roman" w:cs="Times New Roman"/>
                <w:szCs w:val="20"/>
                <w:highlight w:val="green"/>
                <w:lang w:val="it-IT"/>
              </w:rPr>
              <w:t xml:space="preserve"> </w:t>
            </w: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resti umani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7001B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Contribuisce alle consultazioni interne su problematiche relative ai resti umani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Conosce bene 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politiche e procedure.</w:t>
            </w:r>
          </w:p>
        </w:tc>
        <w:tc>
          <w:tcPr>
            <w:tcW w:w="2127" w:type="dxa"/>
            <w:gridSpan w:val="2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7001C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Contribuisce allo sviluppo di procedure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1516E0" w:rsidRDefault="0016492F" w:rsidP="00B37EF9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Ha un ruolo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quotidiano 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nel garantire la conformità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attraverso una guida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 su problematiche specifiche relative ai resti umani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nei database/sistemi di gestione delle </w:t>
            </w:r>
            <w:r w:rsidRPr="00673218">
              <w:rPr>
                <w:rFonts w:ascii="Times New Roman" w:hAnsi="Times New Roman" w:cs="Times New Roman"/>
                <w:szCs w:val="20"/>
                <w:lang w:val="it-IT"/>
              </w:rPr>
              <w:lastRenderedPageBreak/>
              <w:t xml:space="preserve">collezioni 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regolamenti </w:t>
            </w: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HTA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2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lastRenderedPageBreak/>
              <w:t>7001D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Sviluppa politiche e procedure per i resti umani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Ha un input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 nella strategia del museo su problematiche relative ai resti umani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Realizza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 la risposta del museo alle consultazioni esterne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CA3ADC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lastRenderedPageBreak/>
              <w:t>Viene consultato da istituzioni esterne su problematiche relative ai resti umani.</w:t>
            </w:r>
          </w:p>
          <w:p w:rsidR="0016492F" w:rsidRPr="00CA3ADC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Fa parte di organi consultivi esterni.</w:t>
            </w:r>
          </w:p>
        </w:tc>
        <w:tc>
          <w:tcPr>
            <w:tcW w:w="2268" w:type="dxa"/>
            <w:gridSpan w:val="3"/>
          </w:tcPr>
          <w:p w:rsidR="0016492F" w:rsidRPr="00CA3ADC" w:rsidRDefault="0016492F" w:rsidP="00FB37B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  <w:tr w:rsidR="0016492F" w:rsidRPr="00113687" w:rsidTr="0086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985" w:type="dxa"/>
            <w:shd w:val="clear" w:color="auto" w:fill="FFFF00"/>
          </w:tcPr>
          <w:p w:rsidR="0016492F" w:rsidRPr="00CA3AD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lastRenderedPageBreak/>
              <w:t>7.ii. Resti umani: restituzione fisica</w:t>
            </w:r>
          </w:p>
        </w:tc>
        <w:tc>
          <w:tcPr>
            <w:tcW w:w="2126" w:type="dxa"/>
            <w:gridSpan w:val="3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7002A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Comprende le sensibilità culturali  d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elle comunità coinvolte.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Conosce le procedure necessarie a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elaborare una restituzione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 e le normative internazionali e locali per il trasporto di resti umani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26" w:type="dxa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7002B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È in grado di collabo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ra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re con diverse autorità 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agenti di spedizione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 per assicurare la piena conformità con le norm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ative.</w:t>
            </w:r>
          </w:p>
        </w:tc>
        <w:tc>
          <w:tcPr>
            <w:tcW w:w="2127" w:type="dxa"/>
            <w:gridSpan w:val="2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7002C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Pianifica e organizza il </w:t>
            </w: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ritorno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2"/>
          </w:tcPr>
          <w:p w:rsidR="0016492F" w:rsidRPr="00A540F3" w:rsidRDefault="0016492F" w:rsidP="000B22D5">
            <w:pPr>
              <w:jc w:val="left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7002D</w:t>
            </w:r>
          </w:p>
          <w:p w:rsidR="0016492F" w:rsidRPr="001516E0" w:rsidRDefault="0016492F" w:rsidP="006B65D7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 xml:space="preserve">Lavora con tutti i portatori di interesse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alla gestione della restituzione 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e concorda con la comunità tutti gli aspetti de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l </w:t>
            </w: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ritorno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3"/>
          </w:tcPr>
          <w:p w:rsidR="0016492F" w:rsidRPr="001516E0" w:rsidRDefault="0016492F" w:rsidP="00FB37B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highlight w:val="cyan"/>
                <w:lang w:val="it-IT"/>
              </w:rPr>
            </w:pPr>
          </w:p>
        </w:tc>
      </w:tr>
      <w:tr w:rsidR="0016492F" w:rsidRPr="0040322A" w:rsidTr="0086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985" w:type="dxa"/>
            <w:shd w:val="clear" w:color="auto" w:fill="FFFF00"/>
          </w:tcPr>
          <w:p w:rsidR="0016492F" w:rsidRPr="00CA3AD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bCs w:val="0"/>
                <w:szCs w:val="20"/>
                <w:lang w:val="it-IT"/>
              </w:rPr>
              <w:t>7.iii. Resti umani: visite e cerimonie delle comunità</w:t>
            </w:r>
          </w:p>
          <w:p w:rsidR="0016492F" w:rsidRPr="00CA3AD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  <w:p w:rsidR="0016492F" w:rsidRPr="00CA3ADC" w:rsidRDefault="0016492F" w:rsidP="00FB37BF">
            <w:pPr>
              <w:pStyle w:val="Competencytable"/>
              <w:rPr>
                <w:rFonts w:ascii="Times New Roman" w:hAnsi="Times New Roman" w:cs="Times New Roman"/>
                <w:bCs w:val="0"/>
                <w:szCs w:val="20"/>
                <w:lang w:val="it-IT"/>
              </w:rPr>
            </w:pPr>
          </w:p>
        </w:tc>
        <w:tc>
          <w:tcPr>
            <w:tcW w:w="2126" w:type="dxa"/>
            <w:gridSpan w:val="3"/>
          </w:tcPr>
          <w:p w:rsidR="0016492F" w:rsidRPr="00CF6F0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7003A</w:t>
            </w:r>
            <w:r w:rsidRPr="00CF6F0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CA3ADC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Comprende l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'importanza culturale delle cerimonie.</w:t>
            </w:r>
          </w:p>
          <w:p w:rsidR="0016492F" w:rsidRPr="00CA3ADC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 xml:space="preserve">Si relaziona con 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le comunità in modo cortese e rispettoso.</w:t>
            </w:r>
          </w:p>
          <w:p w:rsidR="0016492F" w:rsidRPr="00CA3ADC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16492F" w:rsidRPr="00CF6F0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F6F03">
              <w:rPr>
                <w:rFonts w:ascii="Times New Roman" w:hAnsi="Times New Roman" w:cs="Times New Roman"/>
                <w:color w:val="FF0000"/>
                <w:lang w:val="it-IT"/>
              </w:rPr>
              <w:t>7003B</w:t>
            </w:r>
            <w:r w:rsidRPr="00CF6F0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CA3ADC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Supervisiona cerimonie e visite perché si svolgano entro i parametri concordati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127" w:type="dxa"/>
            <w:gridSpan w:val="2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7003C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Pianifica e organizza le visite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Ha un input su</w:t>
            </w: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i parametri concordati per qualsiasi cerimonia.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16492F" w:rsidRPr="00A540F3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A540F3">
              <w:rPr>
                <w:rFonts w:ascii="Times New Roman" w:hAnsi="Times New Roman" w:cs="Times New Roman"/>
                <w:color w:val="FF0000"/>
                <w:lang w:val="it-IT"/>
              </w:rPr>
              <w:t>7003D</w:t>
            </w:r>
            <w:r w:rsidRPr="00A540F3">
              <w:rPr>
                <w:rFonts w:ascii="Times New Roman" w:hAnsi="Times New Roman" w:cs="Times New Roman"/>
                <w:szCs w:val="20"/>
                <w:lang w:val="it-IT"/>
              </w:rPr>
              <w:t xml:space="preserve"> 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CA3ADC">
              <w:rPr>
                <w:rFonts w:ascii="Times New Roman" w:hAnsi="Times New Roman" w:cs="Times New Roman"/>
                <w:szCs w:val="20"/>
                <w:lang w:val="it-IT"/>
              </w:rPr>
              <w:t>Concorda il tipo e la portata della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 visita o cerimonia.</w:t>
            </w:r>
          </w:p>
          <w:p w:rsidR="0016492F" w:rsidRPr="001516E0" w:rsidRDefault="0016492F" w:rsidP="00FB37BF">
            <w:pPr>
              <w:jc w:val="lef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1516E0">
              <w:rPr>
                <w:rFonts w:ascii="Times New Roman" w:hAnsi="Times New Roman" w:cs="Times New Roman"/>
                <w:szCs w:val="20"/>
                <w:lang w:val="it-IT"/>
              </w:rPr>
              <w:t>Sviluppa politiche e procedure adeguate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  <w:tc>
          <w:tcPr>
            <w:tcW w:w="2268" w:type="dxa"/>
            <w:gridSpan w:val="3"/>
          </w:tcPr>
          <w:p w:rsidR="0016492F" w:rsidRPr="001516E0" w:rsidRDefault="0016492F" w:rsidP="00FB37BF">
            <w:pPr>
              <w:pStyle w:val="Competencytable"/>
              <w:rPr>
                <w:rFonts w:ascii="Times New Roman" w:hAnsi="Times New Roman" w:cs="Times New Roman"/>
                <w:b w:val="0"/>
                <w:szCs w:val="20"/>
                <w:lang w:val="it-IT"/>
              </w:rPr>
            </w:pPr>
          </w:p>
        </w:tc>
      </w:tr>
    </w:tbl>
    <w:p w:rsidR="0016492F" w:rsidRPr="001516E0" w:rsidRDefault="0016492F" w:rsidP="00867BBB">
      <w:pPr>
        <w:jc w:val="left"/>
        <w:rPr>
          <w:rFonts w:ascii="Times New Roman" w:hAnsi="Times New Roman" w:cs="Times New Roman"/>
          <w:szCs w:val="20"/>
          <w:lang w:val="it-IT"/>
        </w:rPr>
      </w:pPr>
    </w:p>
    <w:p w:rsidR="0016492F" w:rsidRPr="001516E0" w:rsidRDefault="0016492F">
      <w:pPr>
        <w:spacing w:before="0" w:after="0"/>
        <w:jc w:val="left"/>
        <w:rPr>
          <w:rFonts w:ascii="Times New Roman" w:hAnsi="Times New Roman" w:cs="Times New Roman"/>
          <w:szCs w:val="20"/>
          <w:lang w:val="it-IT"/>
        </w:rPr>
      </w:pPr>
      <w:r w:rsidRPr="001516E0">
        <w:rPr>
          <w:rFonts w:ascii="Times New Roman" w:hAnsi="Times New Roman" w:cs="Times New Roman"/>
          <w:szCs w:val="20"/>
          <w:lang w:val="it-IT"/>
        </w:rPr>
        <w:br w:type="page"/>
      </w:r>
    </w:p>
    <w:p w:rsidR="0016492F" w:rsidRPr="00415F4C" w:rsidRDefault="0016492F" w:rsidP="00B37EF9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314301">
        <w:rPr>
          <w:rFonts w:ascii="Times New Roman" w:hAnsi="Times New Roman" w:cs="Times New Roman"/>
          <w:b/>
          <w:bCs/>
          <w:sz w:val="36"/>
          <w:szCs w:val="36"/>
          <w:lang w:val="it-IT"/>
        </w:rPr>
        <w:lastRenderedPageBreak/>
        <w:t>APPENDICE  1</w:t>
      </w:r>
    </w:p>
    <w:p w:rsidR="0016492F" w:rsidRPr="00415F4C" w:rsidRDefault="0016492F" w:rsidP="00B37EF9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415F4C">
        <w:rPr>
          <w:rFonts w:ascii="Times New Roman" w:hAnsi="Times New Roman" w:cs="Times New Roman"/>
          <w:b/>
          <w:bCs/>
          <w:sz w:val="36"/>
          <w:szCs w:val="36"/>
          <w:lang w:val="it-IT"/>
        </w:rPr>
        <w:t>Glossario</w:t>
      </w:r>
    </w:p>
    <w:p w:rsidR="0016492F" w:rsidRPr="00415F4C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415F4C">
        <w:rPr>
          <w:rFonts w:ascii="Times New Roman" w:hAnsi="Times New Roman" w:cs="Times New Roman"/>
          <w:b/>
          <w:bCs/>
          <w:sz w:val="24"/>
          <w:u w:val="single"/>
          <w:lang w:val="it-IT"/>
        </w:rPr>
        <w:t>ABCD</w:t>
      </w:r>
      <w:r w:rsidRPr="00415F4C">
        <w:rPr>
          <w:rFonts w:ascii="Times New Roman" w:hAnsi="Times New Roman" w:cs="Times New Roman"/>
          <w:sz w:val="24"/>
          <w:lang w:val="it-IT"/>
        </w:rPr>
        <w:t xml:space="preserve"> (3002A) – </w:t>
      </w:r>
      <w:r>
        <w:rPr>
          <w:rFonts w:ascii="Times New Roman" w:hAnsi="Times New Roman" w:cs="Times New Roman"/>
          <w:sz w:val="24"/>
          <w:lang w:val="it-IT"/>
        </w:rPr>
        <w:t xml:space="preserve">Acronimo di </w:t>
      </w:r>
      <w:r w:rsidRPr="00415F4C">
        <w:rPr>
          <w:rFonts w:ascii="Times New Roman" w:hAnsi="Times New Roman" w:cs="Times New Roman"/>
          <w:b/>
          <w:bCs/>
          <w:sz w:val="24"/>
          <w:u w:val="single"/>
          <w:lang w:val="it-IT"/>
        </w:rPr>
        <w:t>Access to Biological Collections Data</w:t>
      </w:r>
      <w:r>
        <w:rPr>
          <w:rFonts w:ascii="Times New Roman" w:hAnsi="Times New Roman" w:cs="Times New Roman"/>
          <w:sz w:val="24"/>
          <w:lang w:val="it-IT"/>
        </w:rPr>
        <w:t>. V</w:t>
      </w:r>
      <w:r w:rsidRPr="00415F4C">
        <w:rPr>
          <w:rFonts w:ascii="Times New Roman" w:hAnsi="Times New Roman" w:cs="Times New Roman"/>
          <w:sz w:val="24"/>
          <w:lang w:val="it-IT"/>
        </w:rPr>
        <w:t xml:space="preserve">edi </w:t>
      </w:r>
      <w:r w:rsidRPr="00415F4C">
        <w:rPr>
          <w:rFonts w:ascii="Times New Roman" w:hAnsi="Times New Roman" w:cs="Times New Roman"/>
          <w:b/>
          <w:bCs/>
          <w:sz w:val="24"/>
          <w:u w:val="single"/>
          <w:lang w:val="it-IT"/>
        </w:rPr>
        <w:t>Accesso</w:t>
      </w:r>
      <w:r>
        <w:rPr>
          <w:rFonts w:ascii="Times New Roman" w:hAnsi="Times New Roman" w:cs="Times New Roman"/>
          <w:b/>
          <w:bCs/>
          <w:sz w:val="24"/>
          <w:u w:val="single"/>
          <w:lang w:val="it-IT"/>
        </w:rPr>
        <w:t xml:space="preserve"> ai dati delle collezioni biologiche</w:t>
      </w:r>
      <w:r w:rsidRPr="00856E79"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856E79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A540F3">
        <w:rPr>
          <w:rFonts w:ascii="Times New Roman" w:hAnsi="Times New Roman" w:cs="Times New Roman"/>
          <w:b/>
          <w:bCs/>
          <w:sz w:val="24"/>
          <w:u w:val="single"/>
        </w:rPr>
        <w:t>ABS</w:t>
      </w:r>
      <w:r w:rsidRPr="00A540F3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A</w:t>
      </w:r>
      <w:r w:rsidRPr="00A540F3">
        <w:rPr>
          <w:rFonts w:ascii="Times New Roman" w:hAnsi="Times New Roman" w:cs="Times New Roman"/>
          <w:sz w:val="24"/>
        </w:rPr>
        <w:t xml:space="preserve">cronimo di </w:t>
      </w:r>
      <w:r w:rsidRPr="008F3842">
        <w:rPr>
          <w:rFonts w:ascii="Times New Roman" w:hAnsi="Times New Roman" w:cs="Times New Roman"/>
          <w:b/>
          <w:bCs/>
          <w:sz w:val="24"/>
        </w:rPr>
        <w:t>A</w:t>
      </w:r>
      <w:r w:rsidRPr="008F3842">
        <w:rPr>
          <w:rFonts w:ascii="Times New Roman" w:hAnsi="Times New Roman" w:cs="Times New Roman"/>
          <w:b/>
          <w:sz w:val="24"/>
        </w:rPr>
        <w:t xml:space="preserve">ccess and </w:t>
      </w:r>
      <w:r w:rsidRPr="008F3842">
        <w:rPr>
          <w:rFonts w:ascii="Times New Roman" w:hAnsi="Times New Roman" w:cs="Times New Roman"/>
          <w:b/>
          <w:bCs/>
          <w:sz w:val="24"/>
        </w:rPr>
        <w:t>B</w:t>
      </w:r>
      <w:r w:rsidRPr="008F3842">
        <w:rPr>
          <w:rFonts w:ascii="Times New Roman" w:hAnsi="Times New Roman" w:cs="Times New Roman"/>
          <w:b/>
          <w:sz w:val="24"/>
        </w:rPr>
        <w:t xml:space="preserve">enefit </w:t>
      </w:r>
      <w:r w:rsidRPr="008F3842">
        <w:rPr>
          <w:rFonts w:ascii="Times New Roman" w:hAnsi="Times New Roman" w:cs="Times New Roman"/>
          <w:b/>
          <w:bCs/>
          <w:sz w:val="24"/>
        </w:rPr>
        <w:t>S</w:t>
      </w:r>
      <w:r w:rsidRPr="008F3842">
        <w:rPr>
          <w:rFonts w:ascii="Times New Roman" w:hAnsi="Times New Roman" w:cs="Times New Roman"/>
          <w:b/>
          <w:sz w:val="24"/>
        </w:rPr>
        <w:t>haring</w:t>
      </w:r>
      <w:r w:rsidRPr="00A540F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415F4C">
        <w:rPr>
          <w:rFonts w:ascii="Times New Roman" w:hAnsi="Times New Roman" w:cs="Times New Roman"/>
          <w:sz w:val="24"/>
          <w:lang w:val="it-IT"/>
        </w:rPr>
        <w:t xml:space="preserve">edi </w:t>
      </w:r>
      <w:r w:rsidRPr="008F3842">
        <w:rPr>
          <w:rFonts w:ascii="Times New Roman" w:hAnsi="Times New Roman" w:cs="Times New Roman"/>
          <w:b/>
          <w:sz w:val="24"/>
          <w:lang w:val="it-IT"/>
        </w:rPr>
        <w:t>Accesso e condivisione dei benefici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112C44">
        <w:rPr>
          <w:rFonts w:ascii="Times New Roman" w:hAnsi="Times New Roman" w:cs="Times New Roman"/>
          <w:b/>
          <w:bCs/>
          <w:sz w:val="24"/>
          <w:lang w:val="it-IT"/>
        </w:rPr>
        <w:t xml:space="preserve">Accesso ai dati delle collezioni biologiche (Access to Biological Collections Data – ABCD) </w:t>
      </w:r>
      <w:r w:rsidRPr="00112C44">
        <w:rPr>
          <w:rFonts w:ascii="Times New Roman" w:hAnsi="Times New Roman" w:cs="Times New Roman"/>
          <w:sz w:val="24"/>
          <w:lang w:val="it-IT"/>
        </w:rPr>
        <w:t>(3002A)</w:t>
      </w:r>
      <w:r w:rsidRPr="00112C44">
        <w:rPr>
          <w:rFonts w:ascii="Times New Roman" w:hAnsi="Times New Roman" w:cs="Times New Roman"/>
          <w:b/>
          <w:bCs/>
          <w:sz w:val="24"/>
          <w:lang w:val="it-IT"/>
        </w:rPr>
        <w:t xml:space="preserve"> –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Lo </w:t>
      </w:r>
      <w:r w:rsidRPr="00CA3ADC">
        <w:rPr>
          <w:rFonts w:ascii="Times New Roman" w:hAnsi="Times New Roman" w:cs="Times New Roman"/>
          <w:sz w:val="24"/>
          <w:lang w:val="it-IT"/>
        </w:rPr>
        <w:t>schema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</w:t>
      </w:r>
      <w:r w:rsidRPr="00112C44">
        <w:rPr>
          <w:rFonts w:ascii="Times New Roman" w:hAnsi="Times New Roman" w:cs="Times New Roman"/>
          <w:b/>
          <w:sz w:val="24"/>
          <w:u w:val="single"/>
          <w:lang w:val="it-IT"/>
        </w:rPr>
        <w:t>ABCD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è una specifica </w:t>
      </w:r>
      <w:r>
        <w:rPr>
          <w:rFonts w:ascii="Times New Roman" w:hAnsi="Times New Roman" w:cs="Times New Roman"/>
          <w:sz w:val="24"/>
          <w:lang w:val="it-IT"/>
        </w:rPr>
        <w:t>dati comune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per unità di collezioni biologiche, inclusi i reperti viventi e conservati, </w:t>
      </w:r>
      <w:r>
        <w:rPr>
          <w:rFonts w:ascii="Times New Roman" w:hAnsi="Times New Roman" w:cs="Times New Roman"/>
          <w:sz w:val="24"/>
          <w:lang w:val="it-IT"/>
        </w:rPr>
        <w:t>e osservazioni sul campo che non hanno prodotto esemplari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. È inteso a supportare lo scambio e l'integrazione di dati </w:t>
      </w:r>
      <w:r>
        <w:rPr>
          <w:rFonts w:ascii="Times New Roman" w:hAnsi="Times New Roman" w:cs="Times New Roman"/>
          <w:sz w:val="24"/>
          <w:lang w:val="it-IT"/>
        </w:rPr>
        <w:t>di osservazione e raccolta primaria dettagliata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ed è compatibile con diversi standard dati esistenti e </w:t>
      </w:r>
      <w:r>
        <w:rPr>
          <w:rFonts w:ascii="Times New Roman" w:hAnsi="Times New Roman" w:cs="Times New Roman"/>
          <w:sz w:val="24"/>
          <w:lang w:val="it-IT"/>
        </w:rPr>
        <w:t>si propone di fornire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dati </w:t>
      </w:r>
      <w:r>
        <w:rPr>
          <w:rFonts w:ascii="Times New Roman" w:hAnsi="Times New Roman" w:cs="Times New Roman"/>
          <w:sz w:val="24"/>
          <w:lang w:val="it-IT"/>
        </w:rPr>
        <w:t>di supporto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completi e altamente s</w:t>
      </w:r>
      <w:r>
        <w:rPr>
          <w:rFonts w:ascii="Times New Roman" w:hAnsi="Times New Roman" w:cs="Times New Roman"/>
          <w:sz w:val="24"/>
          <w:lang w:val="it-IT"/>
        </w:rPr>
        <w:t>trutturati derivati da una varietà di banche dati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12" w:history="1">
        <w:r w:rsidRPr="00112C44">
          <w:rPr>
            <w:rStyle w:val="Hyperlink"/>
            <w:rFonts w:ascii="Times New Roman" w:hAnsi="Times New Roman"/>
            <w:sz w:val="24"/>
            <w:lang w:val="it-IT"/>
          </w:rPr>
          <w:t>http://wiki.tdwg.org/twiki/bin/view/</w:t>
        </w:r>
        <w:r w:rsidRPr="00112C44">
          <w:rPr>
            <w:rStyle w:val="Hyperlink"/>
            <w:rFonts w:ascii="Times New Roman" w:hAnsi="Times New Roman"/>
            <w:b/>
            <w:sz w:val="24"/>
            <w:lang w:val="it-IT"/>
          </w:rPr>
          <w:t>ABCD</w:t>
        </w:r>
        <w:r w:rsidRPr="00112C44">
          <w:rPr>
            <w:rStyle w:val="Hyperlink"/>
            <w:rFonts w:ascii="Times New Roman" w:hAnsi="Times New Roman"/>
            <w:sz w:val="24"/>
            <w:lang w:val="it-IT"/>
          </w:rPr>
          <w:t>/WebHome</w:t>
        </w:r>
      </w:hyperlink>
      <w:r w:rsidRPr="00112C44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E719AA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314301">
        <w:rPr>
          <w:rFonts w:ascii="Times New Roman" w:hAnsi="Times New Roman" w:cs="Times New Roman"/>
          <w:b/>
          <w:sz w:val="24"/>
          <w:lang w:val="it-IT"/>
        </w:rPr>
        <w:t>Accesso e condivisione dei benefici</w:t>
      </w:r>
      <w:r w:rsidRPr="00E719AA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it-IT"/>
        </w:rPr>
        <w:t>(</w:t>
      </w:r>
      <w:r w:rsidRPr="00E719AA">
        <w:rPr>
          <w:rFonts w:ascii="Times New Roman" w:hAnsi="Times New Roman" w:cs="Times New Roman"/>
          <w:b/>
          <w:bCs/>
          <w:sz w:val="24"/>
          <w:lang w:val="it-IT"/>
        </w:rPr>
        <w:t xml:space="preserve">Access and Benefit Sharing </w:t>
      </w:r>
      <w:r w:rsidRPr="00E719AA"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E719AA">
        <w:rPr>
          <w:rFonts w:ascii="Times New Roman" w:hAnsi="Times New Roman" w:cs="Times New Roman"/>
          <w:b/>
          <w:bCs/>
          <w:sz w:val="24"/>
          <w:u w:val="single"/>
          <w:lang w:val="it-IT"/>
        </w:rPr>
        <w:t>ABS</w:t>
      </w:r>
      <w:r w:rsidRPr="00E719AA">
        <w:rPr>
          <w:rFonts w:ascii="Times New Roman" w:hAnsi="Times New Roman" w:cs="Times New Roman"/>
          <w:b/>
          <w:bCs/>
          <w:sz w:val="24"/>
          <w:lang w:val="it-IT"/>
        </w:rPr>
        <w:t>)</w:t>
      </w:r>
      <w:r w:rsidRPr="00E719AA">
        <w:rPr>
          <w:rFonts w:ascii="Times New Roman" w:hAnsi="Times New Roman" w:cs="Times New Roman"/>
          <w:sz w:val="24"/>
          <w:lang w:val="it-IT"/>
        </w:rPr>
        <w:t xml:space="preserve"> – Il Protocollo di Nagoya sull'Accesso alle Risorse Genetiche e la Ripartizione Corretta ed Equa dei Benefici che sorgono dalla loro Utilizzazione della Convenzione sulla Biodiversità</w:t>
      </w:r>
      <w:r>
        <w:rPr>
          <w:rFonts w:ascii="Times New Roman" w:hAnsi="Times New Roman" w:cs="Times New Roman"/>
          <w:sz w:val="24"/>
          <w:lang w:val="it-IT"/>
        </w:rPr>
        <w:t xml:space="preserve"> (CBD)</w:t>
      </w:r>
      <w:r w:rsidRPr="00E719AA">
        <w:rPr>
          <w:rFonts w:ascii="Times New Roman" w:hAnsi="Times New Roman" w:cs="Times New Roman"/>
          <w:sz w:val="24"/>
          <w:lang w:val="it-IT"/>
        </w:rPr>
        <w:t xml:space="preserve"> (in breve, Access and Benefit-sharing</w:t>
      </w:r>
      <w:r>
        <w:rPr>
          <w:rFonts w:ascii="Times New Roman" w:hAnsi="Times New Roman" w:cs="Times New Roman"/>
          <w:sz w:val="24"/>
          <w:lang w:val="it-IT"/>
        </w:rPr>
        <w:t xml:space="preserve">  ̶</w:t>
      </w:r>
      <w:r w:rsidRPr="00E719AA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E719AA">
        <w:rPr>
          <w:rFonts w:ascii="Times New Roman" w:hAnsi="Times New Roman" w:cs="Times New Roman"/>
          <w:b/>
          <w:sz w:val="24"/>
          <w:u w:val="single"/>
          <w:lang w:val="it-IT"/>
        </w:rPr>
        <w:t>ABS</w:t>
      </w:r>
      <w:r w:rsidRPr="00E719AA">
        <w:rPr>
          <w:rFonts w:ascii="Times New Roman" w:hAnsi="Times New Roman" w:cs="Times New Roman"/>
          <w:sz w:val="24"/>
          <w:lang w:val="it-IT"/>
        </w:rPr>
        <w:t xml:space="preserve">) </w:t>
      </w:r>
      <w:r>
        <w:rPr>
          <w:rFonts w:ascii="Times New Roman" w:hAnsi="Times New Roman" w:cs="Times New Roman"/>
          <w:sz w:val="24"/>
          <w:lang w:val="it-IT"/>
        </w:rPr>
        <w:t>mira, come dice il nome, a regolare l'accesso alle risorse genetiche e la distribuzione corretta ed equa dei benefici che provengono dalla loro utilizzazione</w:t>
      </w:r>
      <w:r w:rsidRPr="00E719AA">
        <w:rPr>
          <w:rFonts w:ascii="Times New Roman" w:hAnsi="Times New Roman" w:cs="Times New Roman"/>
          <w:sz w:val="24"/>
          <w:lang w:val="it-IT"/>
        </w:rPr>
        <w:t>. La ripartizione corretta ed equa dei benefici che derivano dall'utilizzo delle risorse genetiche è uno dei tre obiettivi della CBD (</w:t>
      </w:r>
      <w:hyperlink r:id="rId13" w:history="1">
        <w:r w:rsidRPr="00E719AA">
          <w:rPr>
            <w:rStyle w:val="Hyperlink"/>
            <w:rFonts w:ascii="Times New Roman" w:hAnsi="Times New Roman"/>
            <w:sz w:val="24"/>
            <w:lang w:val="it-IT"/>
          </w:rPr>
          <w:t>http://www.diversitas-international.org/activities/policy/cbd-1/access-and-benefits-sharing-abs</w:t>
        </w:r>
      </w:hyperlink>
      <w:r w:rsidRPr="00E719AA">
        <w:rPr>
          <w:rFonts w:ascii="Times New Roman" w:hAnsi="Times New Roman" w:cs="Times New Roman"/>
          <w:sz w:val="24"/>
          <w:lang w:val="it-IT"/>
        </w:rPr>
        <w:t>).</w:t>
      </w:r>
    </w:p>
    <w:p w:rsidR="0016492F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8B29B0">
        <w:rPr>
          <w:rFonts w:ascii="Times New Roman" w:hAnsi="Times New Roman" w:cs="Times New Roman"/>
          <w:b/>
          <w:bCs/>
          <w:sz w:val="24"/>
          <w:lang w:val="it-IT"/>
        </w:rPr>
        <w:t>Accesso fisico e virtuale</w:t>
      </w:r>
      <w:r w:rsidRPr="008B29B0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8B29B0">
        <w:rPr>
          <w:rFonts w:ascii="Times New Roman" w:hAnsi="Times New Roman" w:cs="Times New Roman"/>
          <w:sz w:val="24"/>
          <w:lang w:val="it-IT"/>
        </w:rPr>
        <w:t xml:space="preserve">ccesso agli oggetti di una collezione in via </w:t>
      </w:r>
      <w:r>
        <w:rPr>
          <w:rFonts w:ascii="Times New Roman" w:hAnsi="Times New Roman" w:cs="Times New Roman"/>
          <w:sz w:val="24"/>
          <w:lang w:val="it-IT"/>
        </w:rPr>
        <w:t xml:space="preserve">virtuale o fisica per fini scientifici o </w:t>
      </w:r>
      <w:r w:rsidRPr="004940F9">
        <w:rPr>
          <w:rFonts w:ascii="Times New Roman" w:hAnsi="Times New Roman" w:cs="Times New Roman"/>
          <w:sz w:val="24"/>
          <w:highlight w:val="lightGray"/>
          <w:lang w:val="it-IT"/>
        </w:rPr>
        <w:t>fini di ricerca scientifica popolari</w:t>
      </w:r>
      <w:r w:rsidRPr="008B29B0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112C44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EE1219">
        <w:rPr>
          <w:rFonts w:ascii="Times New Roman" w:hAnsi="Times New Roman" w:cs="Times New Roman"/>
          <w:b/>
          <w:bCs/>
          <w:sz w:val="24"/>
          <w:lang w:val="it-IT"/>
        </w:rPr>
        <w:t>Ambito di responsabilità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i tratta di una </w:t>
      </w:r>
      <w:r w:rsidRPr="00862910">
        <w:rPr>
          <w:rFonts w:ascii="Times New Roman" w:hAnsi="Times New Roman" w:cs="Times New Roman"/>
          <w:sz w:val="24"/>
          <w:lang w:val="it-IT"/>
        </w:rPr>
        <w:t>componente d</w:t>
      </w:r>
      <w:r>
        <w:rPr>
          <w:rFonts w:ascii="Times New Roman" w:hAnsi="Times New Roman" w:cs="Times New Roman"/>
          <w:sz w:val="24"/>
          <w:lang w:val="it-IT"/>
        </w:rPr>
        <w:t>el</w:t>
      </w:r>
      <w:r w:rsidRPr="00862910">
        <w:rPr>
          <w:rFonts w:ascii="Times New Roman" w:hAnsi="Times New Roman" w:cs="Times New Roman"/>
          <w:sz w:val="24"/>
          <w:lang w:val="it-IT"/>
        </w:rPr>
        <w:t xml:space="preserve"> lavoro predefinita </w:t>
      </w:r>
      <w:r>
        <w:rPr>
          <w:rFonts w:ascii="Times New Roman" w:hAnsi="Times New Roman" w:cs="Times New Roman"/>
          <w:sz w:val="24"/>
          <w:lang w:val="it-IT"/>
        </w:rPr>
        <w:t>per la quale un soggetto ha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una determinata responsabilità, quale l'autorità di pianificare e svolgere dei compiti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. A seconda delle strutture </w:t>
      </w:r>
      <w:r>
        <w:rPr>
          <w:rFonts w:ascii="Times New Roman" w:hAnsi="Times New Roman" w:cs="Times New Roman"/>
          <w:sz w:val="24"/>
          <w:lang w:val="it-IT"/>
        </w:rPr>
        <w:t>di gestione istituzionale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può trattarsi di una “Divisione” “Sezione” “Squadra” o, per il personale a livelli più</w:t>
      </w:r>
      <w:r>
        <w:rPr>
          <w:rFonts w:ascii="Times New Roman" w:hAnsi="Times New Roman" w:cs="Times New Roman"/>
          <w:sz w:val="24"/>
          <w:lang w:val="it-IT"/>
        </w:rPr>
        <w:t xml:space="preserve"> alti, potrebbe essere un "Dipartimento", quale quello di </w:t>
      </w:r>
      <w:r w:rsidRPr="00112C44">
        <w:rPr>
          <w:rFonts w:ascii="Times New Roman" w:hAnsi="Times New Roman" w:cs="Times New Roman"/>
          <w:sz w:val="24"/>
          <w:lang w:val="it-IT"/>
        </w:rPr>
        <w:t>Botan</w:t>
      </w:r>
      <w:r>
        <w:rPr>
          <w:rFonts w:ascii="Times New Roman" w:hAnsi="Times New Roman" w:cs="Times New Roman"/>
          <w:sz w:val="24"/>
          <w:lang w:val="it-IT"/>
        </w:rPr>
        <w:t>ica, Entomologia, Pal</w:t>
      </w:r>
      <w:r w:rsidRPr="00112C44">
        <w:rPr>
          <w:rFonts w:ascii="Times New Roman" w:hAnsi="Times New Roman" w:cs="Times New Roman"/>
          <w:sz w:val="24"/>
          <w:lang w:val="it-IT"/>
        </w:rPr>
        <w:t>eontolog</w:t>
      </w:r>
      <w:r>
        <w:rPr>
          <w:rFonts w:ascii="Times New Roman" w:hAnsi="Times New Roman" w:cs="Times New Roman"/>
          <w:sz w:val="24"/>
          <w:lang w:val="it-IT"/>
        </w:rPr>
        <w:t>ia</w:t>
      </w:r>
      <w:r w:rsidRPr="00112C44">
        <w:rPr>
          <w:rFonts w:ascii="Times New Roman" w:hAnsi="Times New Roman" w:cs="Times New Roman"/>
          <w:sz w:val="24"/>
          <w:lang w:val="it-IT"/>
        </w:rPr>
        <w:t>, Zoolog</w:t>
      </w:r>
      <w:r>
        <w:rPr>
          <w:rFonts w:ascii="Times New Roman" w:hAnsi="Times New Roman" w:cs="Times New Roman"/>
          <w:sz w:val="24"/>
          <w:lang w:val="it-IT"/>
        </w:rPr>
        <w:t>ia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, </w:t>
      </w:r>
      <w:r w:rsidRPr="00862910">
        <w:rPr>
          <w:rFonts w:ascii="Times New Roman" w:hAnsi="Times New Roman" w:cs="Times New Roman"/>
          <w:sz w:val="24"/>
          <w:lang w:val="it-IT"/>
        </w:rPr>
        <w:t>Centro</w:t>
      </w:r>
      <w:r w:rsidRPr="00862910">
        <w:rPr>
          <w:rFonts w:ascii="Times New Roman" w:hAnsi="Times New Roman" w:cs="Times New Roman"/>
          <w:b/>
          <w:sz w:val="24"/>
          <w:lang w:val="it-IT"/>
        </w:rPr>
        <w:t xml:space="preserve"> di </w:t>
      </w:r>
      <w:r w:rsidRPr="00862910">
        <w:rPr>
          <w:rFonts w:ascii="Times New Roman" w:hAnsi="Times New Roman" w:cs="Times New Roman"/>
          <w:b/>
          <w:sz w:val="24"/>
          <w:u w:val="single"/>
          <w:lang w:val="it-IT"/>
        </w:rPr>
        <w:t>Conservazione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, ecc. </w:t>
      </w:r>
    </w:p>
    <w:p w:rsidR="0016492F" w:rsidRPr="006B3185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104178">
        <w:rPr>
          <w:rFonts w:ascii="Times New Roman" w:hAnsi="Times New Roman" w:cs="Times New Roman"/>
          <w:b/>
          <w:bCs/>
          <w:sz w:val="24"/>
          <w:lang w:val="it-IT"/>
        </w:rPr>
        <w:t>Ambito di responsabilità designato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G</w:t>
      </w:r>
      <w:r w:rsidRPr="00306EC1">
        <w:rPr>
          <w:rFonts w:ascii="Times New Roman" w:hAnsi="Times New Roman" w:cs="Times New Roman"/>
          <w:sz w:val="24"/>
          <w:lang w:val="it-IT"/>
        </w:rPr>
        <w:t>ià "collezione/</w:t>
      </w:r>
      <w:r>
        <w:rPr>
          <w:rFonts w:ascii="Times New Roman" w:hAnsi="Times New Roman" w:cs="Times New Roman"/>
          <w:sz w:val="24"/>
          <w:lang w:val="it-IT"/>
        </w:rPr>
        <w:t>collezione locale/collezione assegnata</w:t>
      </w:r>
      <w:r w:rsidRPr="00306EC1">
        <w:rPr>
          <w:rFonts w:ascii="Times New Roman" w:hAnsi="Times New Roman" w:cs="Times New Roman"/>
          <w:sz w:val="24"/>
          <w:lang w:val="it-IT"/>
        </w:rPr>
        <w:t>". Nota: all'NHM, le competenze variano a seconda delle dimensioni e della varietà della collezione, per es. il Livello B potrebbe essere responsabile per le decisioni quotidiane su alcun</w:t>
      </w:r>
      <w:r>
        <w:rPr>
          <w:rFonts w:ascii="Times New Roman" w:hAnsi="Times New Roman" w:cs="Times New Roman"/>
          <w:sz w:val="24"/>
          <w:lang w:val="it-IT"/>
        </w:rPr>
        <w:t>e famiglie di un gruppo ma la gestione dell'intera collezione dei lepidotteri sarebbe di competenza del livello C e la gestione di tutti gli insetti sarebbe deputata al livello D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Ciò non si traduce esattamente nello stesso modo per le istituzioni più piccole in cui una persona gestisce tutti gli insetti.</w:t>
      </w:r>
    </w:p>
    <w:p w:rsidR="0016492F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Area di competenza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(5003B) – </w:t>
      </w:r>
      <w:r>
        <w:rPr>
          <w:rFonts w:ascii="Times New Roman" w:hAnsi="Times New Roman" w:cs="Times New Roman"/>
          <w:sz w:val="24"/>
          <w:lang w:val="it-IT"/>
        </w:rPr>
        <w:t>U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n </w:t>
      </w:r>
      <w:r w:rsidRPr="00862910">
        <w:rPr>
          <w:rFonts w:ascii="Times New Roman" w:hAnsi="Times New Roman" w:cs="Times New Roman"/>
          <w:sz w:val="24"/>
          <w:lang w:val="it-IT"/>
        </w:rPr>
        <w:t xml:space="preserve">campo di competenza 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definito, concordato con </w:t>
      </w:r>
      <w:r>
        <w:rPr>
          <w:rFonts w:ascii="Times New Roman" w:hAnsi="Times New Roman" w:cs="Times New Roman"/>
          <w:sz w:val="24"/>
          <w:lang w:val="it-IT"/>
        </w:rPr>
        <w:t>i responsabili di linea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>in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cui un soggetto è esperto.</w:t>
      </w:r>
    </w:p>
    <w:p w:rsidR="0016492F" w:rsidRPr="00112C44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 xml:space="preserve">Articoli ancora da catalogare </w:t>
      </w:r>
      <w:r w:rsidRPr="00112C44"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 xml:space="preserve"> Si tratta di accumuli di reperti che non sono stati interamente catalogati</w:t>
      </w:r>
      <w:r w:rsidRPr="00A540F3">
        <w:rPr>
          <w:rFonts w:ascii="Times New Roman" w:hAnsi="Times New Roman" w:cs="Times New Roman"/>
          <w:sz w:val="24"/>
          <w:lang w:val="it-IT"/>
        </w:rPr>
        <w:t xml:space="preserve">, per es. a causa del fatto che le collezioni in ingresso sono </w:t>
      </w:r>
      <w:r>
        <w:rPr>
          <w:rFonts w:ascii="Times New Roman" w:hAnsi="Times New Roman" w:cs="Times New Roman"/>
          <w:sz w:val="24"/>
          <w:lang w:val="it-IT"/>
        </w:rPr>
        <w:t>superiori a quelle che vengono schedate in un determinato periodo</w:t>
      </w:r>
      <w:r w:rsidRPr="00A540F3">
        <w:rPr>
          <w:rFonts w:ascii="Times New Roman" w:hAnsi="Times New Roman" w:cs="Times New Roman"/>
          <w:sz w:val="24"/>
          <w:lang w:val="it-IT"/>
        </w:rPr>
        <w:t xml:space="preserve">. </w:t>
      </w:r>
      <w:r w:rsidRPr="00112C44">
        <w:rPr>
          <w:rFonts w:ascii="Times New Roman" w:hAnsi="Times New Roman" w:cs="Times New Roman"/>
          <w:sz w:val="24"/>
          <w:lang w:val="it-IT"/>
        </w:rPr>
        <w:t>Spesso si tratta di un retaggio storico e potrebbe risalire a 50 anni o più!</w:t>
      </w:r>
    </w:p>
    <w:p w:rsidR="0016492F" w:rsidRPr="007B2A98" w:rsidRDefault="0016492F" w:rsidP="00B95637">
      <w:pPr>
        <w:jc w:val="left"/>
        <w:rPr>
          <w:rFonts w:ascii="Times New Roman" w:hAnsi="Times New Roman" w:cs="Times New Roman"/>
          <w:sz w:val="24"/>
          <w:lang w:val="it-IT"/>
        </w:rPr>
      </w:pPr>
      <w:r w:rsidRPr="008A6A3A">
        <w:rPr>
          <w:rFonts w:ascii="Times New Roman" w:hAnsi="Times New Roman" w:cs="Times New Roman"/>
          <w:b/>
          <w:bCs/>
          <w:sz w:val="24"/>
          <w:lang w:val="it-IT"/>
        </w:rPr>
        <w:lastRenderedPageBreak/>
        <w:t>Autorità di competenza sui tessuti umani (norme HTA)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(7001C) – </w:t>
      </w:r>
      <w:r>
        <w:rPr>
          <w:rFonts w:ascii="Times New Roman" w:hAnsi="Times New Roman" w:cs="Times New Roman"/>
          <w:sz w:val="24"/>
          <w:lang w:val="it-IT"/>
        </w:rPr>
        <w:t>U</w:t>
      </w:r>
      <w:r w:rsidRPr="008A6A3A">
        <w:rPr>
          <w:rFonts w:ascii="Times New Roman" w:hAnsi="Times New Roman" w:cs="Times New Roman"/>
          <w:sz w:val="24"/>
          <w:lang w:val="it-IT"/>
        </w:rPr>
        <w:t>na delle autorità competenti nel Regno Unito, ai sensi della EUTCD (</w:t>
      </w:r>
      <w:r>
        <w:rPr>
          <w:rFonts w:ascii="Times New Roman" w:hAnsi="Times New Roman" w:cs="Times New Roman"/>
          <w:sz w:val="24"/>
          <w:lang w:val="it-IT"/>
        </w:rPr>
        <w:t>direttiva dell'Unione Europea in materia di tessuti e cellule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), </w:t>
      </w:r>
      <w:r>
        <w:rPr>
          <w:rFonts w:ascii="Times New Roman" w:hAnsi="Times New Roman" w:cs="Times New Roman"/>
          <w:sz w:val="24"/>
          <w:lang w:val="it-IT"/>
        </w:rPr>
        <w:t>che ha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respons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8A6A3A">
        <w:rPr>
          <w:rFonts w:ascii="Times New Roman" w:hAnsi="Times New Roman" w:cs="Times New Roman"/>
          <w:sz w:val="24"/>
          <w:lang w:val="it-IT"/>
        </w:rPr>
        <w:t>bilit</w:t>
      </w:r>
      <w:r>
        <w:rPr>
          <w:rFonts w:ascii="Times New Roman" w:hAnsi="Times New Roman" w:cs="Times New Roman"/>
          <w:sz w:val="24"/>
          <w:lang w:val="it-IT"/>
        </w:rPr>
        <w:t xml:space="preserve">à per la regolamentazione dell'uso di tessuti e cellule </w:t>
      </w:r>
      <w:r w:rsidRPr="008A6A3A">
        <w:rPr>
          <w:rFonts w:ascii="Times New Roman" w:hAnsi="Times New Roman" w:cs="Times New Roman"/>
          <w:sz w:val="24"/>
          <w:lang w:val="it-IT"/>
        </w:rPr>
        <w:t>(</w:t>
      </w:r>
      <w:r>
        <w:rPr>
          <w:rFonts w:ascii="Times New Roman" w:hAnsi="Times New Roman" w:cs="Times New Roman"/>
          <w:sz w:val="24"/>
          <w:lang w:val="it-IT"/>
        </w:rPr>
        <w:t xml:space="preserve">ad esclusione di gameti ed embrioni) per uso umano. 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La direttiva disciplina </w:t>
      </w:r>
      <w:r>
        <w:rPr>
          <w:rFonts w:ascii="Times New Roman" w:hAnsi="Times New Roman" w:cs="Times New Roman"/>
          <w:sz w:val="24"/>
          <w:lang w:val="it-IT"/>
        </w:rPr>
        <w:t>l'acquisizione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, gli esami, </w:t>
      </w:r>
      <w:r>
        <w:rPr>
          <w:rFonts w:ascii="Times New Roman" w:hAnsi="Times New Roman" w:cs="Times New Roman"/>
          <w:sz w:val="24"/>
          <w:lang w:val="it-IT"/>
        </w:rPr>
        <w:t xml:space="preserve">il trattamento, la conservazione, la distribuzione e l'importazione/esportazione dei tessuti e delle cellule per l'uso umano </w:t>
      </w:r>
      <w:r w:rsidRPr="007B2A98">
        <w:rPr>
          <w:rFonts w:ascii="Times New Roman" w:hAnsi="Times New Roman" w:cs="Times New Roman"/>
          <w:sz w:val="24"/>
          <w:lang w:val="it-IT"/>
        </w:rPr>
        <w:t>(</w:t>
      </w:r>
      <w:hyperlink r:id="rId14" w:history="1">
        <w:r w:rsidRPr="007B2A98">
          <w:rPr>
            <w:rStyle w:val="Hyperlink"/>
            <w:rFonts w:ascii="Times New Roman" w:hAnsi="Times New Roman"/>
            <w:sz w:val="24"/>
            <w:lang w:val="it-IT"/>
          </w:rPr>
          <w:t>http://www.hta.gov.uk/legislationpoliciesandcodesofpractice/legislation/eutissueandcellsdirectives.cfm</w:t>
        </w:r>
      </w:hyperlink>
      <w:r w:rsidRPr="007B2A98">
        <w:rPr>
          <w:rFonts w:ascii="Times New Roman" w:hAnsi="Times New Roman" w:cs="Times New Roman"/>
          <w:sz w:val="24"/>
          <w:lang w:val="it-IT"/>
        </w:rPr>
        <w:t>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112C44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056052">
        <w:rPr>
          <w:rFonts w:ascii="Times New Roman" w:hAnsi="Times New Roman" w:cs="Times New Roman"/>
          <w:b/>
          <w:bCs/>
          <w:sz w:val="24"/>
          <w:lang w:val="it-IT"/>
        </w:rPr>
        <w:t>Biogeomancer</w:t>
      </w:r>
      <w:r w:rsidRPr="00112C44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(5007C)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oftware open source per </w:t>
      </w:r>
      <w:r>
        <w:rPr>
          <w:rFonts w:ascii="Times New Roman" w:hAnsi="Times New Roman" w:cs="Times New Roman"/>
          <w:sz w:val="24"/>
          <w:lang w:val="it-IT"/>
        </w:rPr>
        <w:t>la georeferenziazione su web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lang w:val="it-IT"/>
        </w:rPr>
        <w:t xml:space="preserve">osservazioni e </w:t>
      </w:r>
      <w:r w:rsidRPr="00112C44">
        <w:rPr>
          <w:rFonts w:ascii="Times New Roman" w:hAnsi="Times New Roman" w:cs="Times New Roman"/>
          <w:sz w:val="24"/>
          <w:lang w:val="it-IT"/>
        </w:rPr>
        <w:t>collezioni di storia naturale e osservazioni.</w:t>
      </w:r>
    </w:p>
    <w:p w:rsidR="0016492F" w:rsidRDefault="0016492F" w:rsidP="00CC1A1B">
      <w:pPr>
        <w:rPr>
          <w:rFonts w:ascii="Times New Roman" w:hAnsi="Times New Roman" w:cs="Times New Roman"/>
          <w:bCs/>
          <w:sz w:val="24"/>
          <w:lang w:val="it-IT"/>
        </w:rPr>
      </w:pPr>
      <w:r w:rsidRPr="0032008F">
        <w:rPr>
          <w:rFonts w:ascii="Times New Roman" w:hAnsi="Times New Roman" w:cs="Times New Roman"/>
          <w:b/>
          <w:bCs/>
          <w:sz w:val="24"/>
          <w:lang w:val="it-IT"/>
        </w:rPr>
        <w:t xml:space="preserve">CC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edi </w:t>
      </w:r>
      <w:r w:rsidRPr="00856E79">
        <w:rPr>
          <w:rFonts w:ascii="Times New Roman" w:hAnsi="Times New Roman" w:cs="Times New Roman"/>
          <w:b/>
          <w:bCs/>
          <w:sz w:val="24"/>
          <w:lang w:val="it-IT"/>
        </w:rPr>
        <w:t>Cura delle collezioni</w:t>
      </w:r>
      <w:r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8A6A3A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4940F9">
        <w:rPr>
          <w:rFonts w:ascii="Times New Roman" w:hAnsi="Times New Roman" w:cs="Times New Roman"/>
          <w:b/>
          <w:sz w:val="24"/>
          <w:highlight w:val="lightGray"/>
          <w:lang w:val="it-IT"/>
        </w:rPr>
        <w:t>Centro di informazione mondiale sulla biodiversità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(</w:t>
      </w:r>
      <w:r w:rsidRPr="007139D6">
        <w:rPr>
          <w:rFonts w:ascii="Times New Roman" w:hAnsi="Times New Roman" w:cs="Times New Roman"/>
          <w:b/>
          <w:bCs/>
          <w:sz w:val="24"/>
          <w:lang w:val="it-IT"/>
        </w:rPr>
        <w:t>G</w:t>
      </w:r>
      <w:r w:rsidRPr="007139D6">
        <w:rPr>
          <w:rFonts w:ascii="Times New Roman" w:hAnsi="Times New Roman" w:cs="Times New Roman"/>
          <w:b/>
          <w:sz w:val="24"/>
          <w:lang w:val="it-IT"/>
        </w:rPr>
        <w:t xml:space="preserve">lobal </w:t>
      </w:r>
      <w:r w:rsidRPr="007139D6">
        <w:rPr>
          <w:rFonts w:ascii="Times New Roman" w:hAnsi="Times New Roman" w:cs="Times New Roman"/>
          <w:b/>
          <w:bCs/>
          <w:sz w:val="24"/>
          <w:lang w:val="it-IT"/>
        </w:rPr>
        <w:t>B</w:t>
      </w:r>
      <w:r w:rsidRPr="007139D6">
        <w:rPr>
          <w:rFonts w:ascii="Times New Roman" w:hAnsi="Times New Roman" w:cs="Times New Roman"/>
          <w:b/>
          <w:sz w:val="24"/>
          <w:lang w:val="it-IT"/>
        </w:rPr>
        <w:t xml:space="preserve">iodiversity </w:t>
      </w:r>
      <w:r w:rsidRPr="007139D6">
        <w:rPr>
          <w:rFonts w:ascii="Times New Roman" w:hAnsi="Times New Roman" w:cs="Times New Roman"/>
          <w:b/>
          <w:bCs/>
          <w:sz w:val="24"/>
          <w:lang w:val="it-IT"/>
        </w:rPr>
        <w:t>I</w:t>
      </w:r>
      <w:r w:rsidRPr="007139D6">
        <w:rPr>
          <w:rFonts w:ascii="Times New Roman" w:hAnsi="Times New Roman" w:cs="Times New Roman"/>
          <w:b/>
          <w:sz w:val="24"/>
          <w:lang w:val="it-IT"/>
        </w:rPr>
        <w:t xml:space="preserve">nformation </w:t>
      </w:r>
      <w:r w:rsidRPr="007139D6">
        <w:rPr>
          <w:rFonts w:ascii="Times New Roman" w:hAnsi="Times New Roman" w:cs="Times New Roman"/>
          <w:b/>
          <w:bCs/>
          <w:sz w:val="24"/>
          <w:lang w:val="it-IT"/>
        </w:rPr>
        <w:t>F</w:t>
      </w:r>
      <w:r w:rsidRPr="007139D6">
        <w:rPr>
          <w:rFonts w:ascii="Times New Roman" w:hAnsi="Times New Roman" w:cs="Times New Roman"/>
          <w:b/>
          <w:sz w:val="24"/>
          <w:lang w:val="it-IT"/>
        </w:rPr>
        <w:t>acility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– </w:t>
      </w:r>
      <w:r w:rsidRPr="008A6A3A">
        <w:rPr>
          <w:rFonts w:ascii="Times New Roman" w:hAnsi="Times New Roman" w:cs="Times New Roman"/>
          <w:b/>
          <w:bCs/>
          <w:sz w:val="24"/>
          <w:lang w:val="it-IT"/>
        </w:rPr>
        <w:t>GBIF</w:t>
      </w:r>
      <w:r w:rsidRPr="008A6A3A">
        <w:rPr>
          <w:rFonts w:ascii="Times New Roman" w:hAnsi="Times New Roman" w:cs="Times New Roman"/>
          <w:bCs/>
          <w:sz w:val="24"/>
          <w:lang w:val="it-IT"/>
        </w:rPr>
        <w:t>)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–</w:t>
      </w:r>
      <w:r>
        <w:rPr>
          <w:rFonts w:ascii="Times New Roman" w:hAnsi="Times New Roman" w:cs="Times New Roman"/>
          <w:sz w:val="24"/>
          <w:lang w:val="it-IT"/>
        </w:rPr>
        <w:t xml:space="preserve"> Infrastruttura internazionale di dati pubblici finanziata dai governi. 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Consente l'accesso pubblico ai dati su </w:t>
      </w:r>
      <w:r>
        <w:rPr>
          <w:rFonts w:ascii="Times New Roman" w:hAnsi="Times New Roman" w:cs="Times New Roman"/>
          <w:sz w:val="24"/>
          <w:lang w:val="it-IT"/>
        </w:rPr>
        <w:t>tutte le tipologie di vita sulla Terra (come i dati di distribuzione su piante, animali, funghi e microbi per il mondo e i relativi nomi scientifici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), </w:t>
      </w:r>
      <w:r>
        <w:rPr>
          <w:rFonts w:ascii="Times New Roman" w:hAnsi="Times New Roman" w:cs="Times New Roman"/>
          <w:sz w:val="24"/>
          <w:lang w:val="it-IT"/>
        </w:rPr>
        <w:t>condivisi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via </w:t>
      </w:r>
      <w:r>
        <w:rPr>
          <w:rFonts w:ascii="Times New Roman" w:hAnsi="Times New Roman" w:cs="Times New Roman"/>
          <w:sz w:val="24"/>
          <w:lang w:val="it-IT"/>
        </w:rPr>
        <w:t>internet incoraggiando e aiutando le istituzioni a pubblicare i dati secondo standard comuni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15" w:history="1">
        <w:r w:rsidRPr="008A6A3A">
          <w:rPr>
            <w:rStyle w:val="Hyperlink"/>
            <w:rFonts w:ascii="Times New Roman" w:hAnsi="Times New Roman"/>
            <w:sz w:val="24"/>
            <w:lang w:val="it-IT"/>
          </w:rPr>
          <w:t>www.gbif.org</w:t>
        </w:r>
      </w:hyperlink>
      <w:r w:rsidRPr="008A6A3A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742E30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056052">
        <w:rPr>
          <w:rFonts w:ascii="Times New Roman" w:hAnsi="Times New Roman" w:cs="Times New Roman"/>
          <w:b/>
          <w:bCs/>
          <w:sz w:val="24"/>
          <w:lang w:val="it-IT"/>
        </w:rPr>
        <w:t xml:space="preserve">CETAF </w:t>
      </w:r>
      <w:r w:rsidRPr="00056052">
        <w:rPr>
          <w:rFonts w:ascii="Times New Roman" w:hAnsi="Times New Roman" w:cs="Times New Roman"/>
          <w:sz w:val="24"/>
          <w:lang w:val="it-IT"/>
        </w:rPr>
        <w:t>(2001C)</w:t>
      </w:r>
      <w:r w:rsidRPr="00056052">
        <w:rPr>
          <w:rFonts w:ascii="Times New Roman" w:hAnsi="Times New Roman" w:cs="Times New Roman"/>
          <w:b/>
          <w:bCs/>
          <w:sz w:val="24"/>
          <w:lang w:val="it-IT"/>
        </w:rPr>
        <w:t xml:space="preserve"> –</w:t>
      </w:r>
      <w:r w:rsidRPr="0005605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056052">
        <w:rPr>
          <w:rFonts w:ascii="Times New Roman" w:hAnsi="Times New Roman" w:cs="Times New Roman"/>
          <w:sz w:val="24"/>
          <w:lang w:val="it-IT"/>
        </w:rPr>
        <w:t xml:space="preserve">edi </w:t>
      </w:r>
      <w:r w:rsidRPr="00856E79">
        <w:rPr>
          <w:rFonts w:ascii="Times New Roman" w:hAnsi="Times New Roman" w:cs="Times New Roman"/>
          <w:b/>
          <w:bCs/>
          <w:sz w:val="24"/>
          <w:lang w:val="it-IT"/>
        </w:rPr>
        <w:t>C</w:t>
      </w:r>
      <w:r w:rsidRPr="00856E79">
        <w:rPr>
          <w:rFonts w:ascii="Times New Roman" w:hAnsi="Times New Roman" w:cs="Times New Roman"/>
          <w:b/>
          <w:sz w:val="24"/>
          <w:lang w:val="it-IT"/>
        </w:rPr>
        <w:t>onsorzio delle strutture tassonomiche europee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32008F" w:rsidRDefault="0016492F" w:rsidP="00B37EF9">
      <w:pPr>
        <w:rPr>
          <w:rFonts w:ascii="Times New Roman" w:hAnsi="Times New Roman" w:cs="Times New Roman"/>
          <w:b/>
          <w:bCs/>
          <w:sz w:val="24"/>
          <w:lang w:val="it-IT"/>
        </w:rPr>
      </w:pPr>
      <w:r w:rsidRPr="00742E30">
        <w:rPr>
          <w:rFonts w:ascii="Times New Roman" w:hAnsi="Times New Roman" w:cs="Times New Roman"/>
          <w:b/>
          <w:bCs/>
          <w:sz w:val="24"/>
          <w:lang w:val="it-IT"/>
        </w:rPr>
        <w:t>CITES</w:t>
      </w:r>
      <w:r w:rsidRPr="00742E30">
        <w:rPr>
          <w:rFonts w:ascii="Times New Roman" w:hAnsi="Times New Roman" w:cs="Times New Roman"/>
          <w:sz w:val="24"/>
          <w:lang w:val="it-IT"/>
        </w:rPr>
        <w:t xml:space="preserve"> (2003A)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edi </w:t>
      </w:r>
      <w:r w:rsidRPr="00856E79">
        <w:rPr>
          <w:rFonts w:ascii="Times New Roman" w:hAnsi="Times New Roman" w:cs="Times New Roman"/>
          <w:b/>
          <w:sz w:val="24"/>
          <w:lang w:val="it-IT"/>
        </w:rPr>
        <w:t>Convenzione sul commercio internazionale delle specie di fauna e flora selvatiche minacciate di estinzione</w:t>
      </w:r>
      <w:r>
        <w:rPr>
          <w:rFonts w:ascii="Times New Roman" w:hAnsi="Times New Roman" w:cs="Times New Roman"/>
          <w:sz w:val="24"/>
          <w:lang w:val="it-IT"/>
        </w:rPr>
        <w:t>.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16492F" w:rsidRPr="0032008F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32008F">
        <w:rPr>
          <w:rFonts w:ascii="Times New Roman" w:hAnsi="Times New Roman" w:cs="Times New Roman"/>
          <w:b/>
          <w:bCs/>
          <w:sz w:val="24"/>
          <w:lang w:val="it-IT"/>
        </w:rPr>
        <w:t>CM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edi </w:t>
      </w:r>
      <w:r w:rsidRPr="00856E79">
        <w:rPr>
          <w:rFonts w:ascii="Times New Roman" w:hAnsi="Times New Roman" w:cs="Times New Roman"/>
          <w:b/>
          <w:bCs/>
          <w:sz w:val="24"/>
          <w:lang w:val="it-IT"/>
        </w:rPr>
        <w:t>Gestione delle collezioni</w:t>
      </w:r>
      <w:r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856E79" w:rsidRDefault="0016492F" w:rsidP="00B37EF9">
      <w:pPr>
        <w:rPr>
          <w:rFonts w:ascii="Times New Roman" w:hAnsi="Times New Roman" w:cs="Times New Roman"/>
          <w:bCs/>
          <w:sz w:val="24"/>
          <w:lang w:val="it-IT"/>
        </w:rPr>
      </w:pPr>
      <w:r w:rsidRPr="0032008F">
        <w:rPr>
          <w:rFonts w:ascii="Times New Roman" w:hAnsi="Times New Roman" w:cs="Times New Roman"/>
          <w:b/>
          <w:bCs/>
          <w:sz w:val="24"/>
          <w:lang w:val="it-IT"/>
        </w:rPr>
        <w:t>CMS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edi: </w:t>
      </w:r>
      <w:r w:rsidRPr="0032008F">
        <w:rPr>
          <w:rFonts w:ascii="Times New Roman" w:hAnsi="Times New Roman" w:cs="Times New Roman"/>
          <w:b/>
          <w:bCs/>
          <w:sz w:val="24"/>
          <w:lang w:val="it-IT"/>
        </w:rPr>
        <w:t>Sistema di gestione delle collezioni</w:t>
      </w:r>
      <w:r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D4390A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FB149F">
        <w:rPr>
          <w:rFonts w:ascii="Times New Roman" w:hAnsi="Times New Roman" w:cs="Times New Roman"/>
          <w:b/>
          <w:bCs/>
          <w:sz w:val="24"/>
          <w:lang w:val="it-IT"/>
        </w:rPr>
        <w:t>Comitato di lavoro per le politiche relative alle collezioni (Collections Policy Board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– </w:t>
      </w:r>
      <w:r w:rsidRPr="00FB149F">
        <w:rPr>
          <w:rFonts w:ascii="Times New Roman" w:hAnsi="Times New Roman" w:cs="Times New Roman"/>
          <w:b/>
          <w:bCs/>
          <w:sz w:val="24"/>
          <w:lang w:val="it-IT"/>
        </w:rPr>
        <w:t>CPB)</w:t>
      </w:r>
      <w:r w:rsidRPr="00160822">
        <w:rPr>
          <w:rFonts w:ascii="Times New Roman" w:hAnsi="Times New Roman" w:cs="Times New Roman"/>
          <w:sz w:val="24"/>
          <w:lang w:val="it-IT"/>
        </w:rPr>
        <w:t xml:space="preserve"> (2001C) – </w:t>
      </w:r>
      <w:r>
        <w:rPr>
          <w:rFonts w:ascii="Times New Roman" w:hAnsi="Times New Roman" w:cs="Times New Roman"/>
          <w:sz w:val="24"/>
          <w:lang w:val="it-IT"/>
        </w:rPr>
        <w:t>G</w:t>
      </w:r>
      <w:r w:rsidRPr="00160822">
        <w:rPr>
          <w:rFonts w:ascii="Times New Roman" w:hAnsi="Times New Roman" w:cs="Times New Roman"/>
          <w:sz w:val="24"/>
          <w:lang w:val="it-IT"/>
        </w:rPr>
        <w:t xml:space="preserve">ruppo di </w:t>
      </w:r>
      <w:r w:rsidRPr="00FB149F">
        <w:rPr>
          <w:rFonts w:ascii="Times New Roman" w:hAnsi="Times New Roman" w:cs="Times New Roman"/>
          <w:sz w:val="24"/>
          <w:lang w:val="it-IT"/>
        </w:rPr>
        <w:t>lavoro europeo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principalmente a livello direttoriale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che affronta le problematiche legate alla gestione delle collezioni di storia naturale. La missione del CPB è quella</w:t>
      </w:r>
      <w:r w:rsidRPr="00160822">
        <w:rPr>
          <w:rFonts w:ascii="Times New Roman" w:hAnsi="Times New Roman" w:cs="Times New Roman"/>
          <w:sz w:val="24"/>
          <w:lang w:val="it-IT"/>
        </w:rPr>
        <w:t xml:space="preserve"> di sviluppare politiche e strategie comuni, incora</w:t>
      </w:r>
      <w:r>
        <w:rPr>
          <w:rFonts w:ascii="Times New Roman" w:hAnsi="Times New Roman" w:cs="Times New Roman"/>
          <w:sz w:val="24"/>
          <w:lang w:val="it-IT"/>
        </w:rPr>
        <w:t xml:space="preserve">ggiare la comunicazione e promuovere le </w:t>
      </w:r>
      <w:r>
        <w:rPr>
          <w:rFonts w:ascii="Times New Roman" w:hAnsi="Times New Roman" w:cs="Times New Roman"/>
          <w:b/>
          <w:sz w:val="24"/>
          <w:u w:val="single"/>
          <w:lang w:val="it-IT"/>
        </w:rPr>
        <w:t>migliori pratiche</w:t>
      </w:r>
      <w:r w:rsidRPr="00160822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 xml:space="preserve">fra le istituzioni </w:t>
      </w:r>
      <w:r w:rsidRPr="00FB149F">
        <w:rPr>
          <w:rFonts w:ascii="Times New Roman" w:hAnsi="Times New Roman" w:cs="Times New Roman"/>
          <w:sz w:val="24"/>
          <w:lang w:val="it-IT"/>
        </w:rPr>
        <w:t>partner in Europa. Il CPB è il risultato di un progetto di collaborazione fra la rete EDIT (</w:t>
      </w:r>
      <w:hyperlink r:id="rId16" w:history="1">
        <w:r w:rsidRPr="00FB149F">
          <w:rPr>
            <w:rStyle w:val="Hyperlink"/>
            <w:rFonts w:ascii="Times New Roman" w:hAnsi="Times New Roman"/>
            <w:sz w:val="24"/>
            <w:lang w:val="it-IT"/>
          </w:rPr>
          <w:t>http://www.cetaf.org/activities.php</w:t>
        </w:r>
      </w:hyperlink>
      <w:r w:rsidRPr="00FB149F">
        <w:rPr>
          <w:rFonts w:ascii="Times New Roman" w:hAnsi="Times New Roman" w:cs="Times New Roman"/>
          <w:sz w:val="24"/>
          <w:lang w:val="it-IT"/>
        </w:rPr>
        <w:t xml:space="preserve">) e un gruppo di lavoro del </w:t>
      </w:r>
      <w:r w:rsidRPr="00FB149F">
        <w:rPr>
          <w:rFonts w:ascii="Times New Roman" w:hAnsi="Times New Roman" w:cs="Times New Roman"/>
          <w:b/>
          <w:sz w:val="24"/>
          <w:u w:val="single"/>
          <w:lang w:val="it-IT"/>
        </w:rPr>
        <w:t>CETAF</w:t>
      </w:r>
      <w:r w:rsidRPr="00FB149F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85A21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>Competenze chiave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885A21">
        <w:rPr>
          <w:rFonts w:ascii="Times New Roman" w:hAnsi="Times New Roman" w:cs="Times New Roman"/>
          <w:sz w:val="24"/>
          <w:lang w:val="it-IT"/>
        </w:rPr>
        <w:t>ll'NHML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conoscenze fondamentali, capacità o esperienza in una materia specifica o set di competenze necessarie a tutto il </w:t>
      </w:r>
      <w:r>
        <w:rPr>
          <w:rFonts w:ascii="Times New Roman" w:hAnsi="Times New Roman" w:cs="Times New Roman"/>
          <w:sz w:val="24"/>
          <w:lang w:val="it-IT"/>
        </w:rPr>
        <w:t>personale che lavora in un'area particolare come la gestione e/o la conservazione delle collezioni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. In senso più lato, in un'organizzazione è ciò che l'organizzazione/museo o istituto/azienda fa bene e che la distingue dalle altre organizzazioni. Sono i punti di forza principali come le conoscenze o le capacità tecniche e i vantaggi strategici. Nel quadro delle competenze, rappresentano le competenze fondamentali richieste per </w:t>
      </w:r>
      <w:r>
        <w:rPr>
          <w:rFonts w:ascii="Times New Roman" w:hAnsi="Times New Roman" w:cs="Times New Roman"/>
          <w:sz w:val="24"/>
          <w:lang w:val="it-IT"/>
        </w:rPr>
        <w:t>realizzare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le aspettative.</w:t>
      </w:r>
    </w:p>
    <w:p w:rsidR="0016492F" w:rsidRPr="0029588C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29588C">
        <w:rPr>
          <w:rFonts w:ascii="Times New Roman" w:hAnsi="Times New Roman" w:cs="Times New Roman"/>
          <w:b/>
          <w:bCs/>
          <w:sz w:val="24"/>
          <w:lang w:val="it-IT"/>
        </w:rPr>
        <w:t>Compiti di conservazione preventiva</w:t>
      </w:r>
      <w:r w:rsidRPr="0029588C">
        <w:rPr>
          <w:rFonts w:ascii="Times New Roman" w:hAnsi="Times New Roman" w:cs="Times New Roman"/>
          <w:sz w:val="24"/>
          <w:lang w:val="it-IT"/>
        </w:rPr>
        <w:t xml:space="preserve"> (1511A) – </w:t>
      </w:r>
      <w:r>
        <w:rPr>
          <w:rFonts w:ascii="Times New Roman" w:hAnsi="Times New Roman" w:cs="Times New Roman"/>
          <w:sz w:val="24"/>
          <w:lang w:val="it-IT"/>
        </w:rPr>
        <w:t>L</w:t>
      </w:r>
      <w:r w:rsidRPr="0029588C">
        <w:rPr>
          <w:rFonts w:ascii="Times New Roman" w:hAnsi="Times New Roman" w:cs="Times New Roman"/>
          <w:sz w:val="24"/>
          <w:lang w:val="it-IT"/>
        </w:rPr>
        <w:t xml:space="preserve">a conservazione preventiva ha lo scopo di assumere diversi principi scientifici ed estetici per ridurre al minimo o eliminare il potenziale deterioramento o danneggiamento di oggetti causato dall'invecchiamento intrinseco dei materiali o da fattori esterni quali la manipolazione di oggetti. La conservazione preventiva include un programma di manutenzione e conservazione con compiti quali la pulizia, l'occasionale lavoro di consolidamento o la pianificazione di interventi di restauro su scala più larga. Incorpora tutte le azioni e le procedure che mirano a prolungare la </w:t>
      </w:r>
      <w:r w:rsidRPr="0029588C">
        <w:rPr>
          <w:rFonts w:ascii="Times New Roman" w:hAnsi="Times New Roman" w:cs="Times New Roman"/>
          <w:sz w:val="24"/>
          <w:lang w:val="it-IT"/>
        </w:rPr>
        <w:lastRenderedPageBreak/>
        <w:t xml:space="preserve">vita di un </w:t>
      </w:r>
      <w:r>
        <w:rPr>
          <w:rFonts w:ascii="Times New Roman" w:hAnsi="Times New Roman" w:cs="Times New Roman"/>
          <w:sz w:val="24"/>
          <w:lang w:val="it-IT"/>
        </w:rPr>
        <w:t xml:space="preserve">oggetto eliminando o rallentando il più possibile il suo naturale deterioramento </w:t>
      </w:r>
      <w:r w:rsidRPr="0029588C">
        <w:rPr>
          <w:rFonts w:ascii="Times New Roman" w:hAnsi="Times New Roman" w:cs="Times New Roman"/>
          <w:sz w:val="24"/>
          <w:lang w:val="it-IT"/>
        </w:rPr>
        <w:t>(</w:t>
      </w:r>
      <w:r>
        <w:rPr>
          <w:rFonts w:ascii="Times New Roman" w:hAnsi="Times New Roman" w:cs="Times New Roman"/>
          <w:sz w:val="24"/>
          <w:lang w:val="it-IT"/>
        </w:rPr>
        <w:t>maggiori informazioni</w:t>
      </w:r>
      <w:r w:rsidRPr="0029588C">
        <w:rPr>
          <w:rFonts w:ascii="Times New Roman" w:hAnsi="Times New Roman" w:cs="Times New Roman"/>
          <w:sz w:val="24"/>
          <w:lang w:val="it-IT"/>
        </w:rPr>
        <w:t xml:space="preserve">: </w:t>
      </w:r>
      <w:hyperlink r:id="rId17" w:history="1">
        <w:r w:rsidRPr="0029588C">
          <w:rPr>
            <w:rStyle w:val="Hyperlink"/>
            <w:rFonts w:ascii="Times New Roman" w:hAnsi="Times New Roman"/>
            <w:sz w:val="24"/>
            <w:lang w:val="it-IT"/>
          </w:rPr>
          <w:t>http://www.depts.ttu.edu/museumttu/CFASWebsite/5332%20folder/Intro%20to%20Prev%20Cons.pdf</w:t>
        </w:r>
      </w:hyperlink>
      <w:r w:rsidRPr="0029588C">
        <w:rPr>
          <w:rFonts w:ascii="Times New Roman" w:hAnsi="Times New Roman" w:cs="Times New Roman"/>
          <w:sz w:val="24"/>
          <w:lang w:val="it-IT"/>
        </w:rPr>
        <w:t>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CF6F03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CF6F03">
        <w:rPr>
          <w:rFonts w:ascii="Times New Roman" w:hAnsi="Times New Roman" w:cs="Times New Roman"/>
          <w:b/>
          <w:bCs/>
          <w:sz w:val="24"/>
          <w:lang w:val="it-IT"/>
        </w:rPr>
        <w:t>CONSERV.</w:t>
      </w:r>
      <w:r w:rsidRPr="00CF6F03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CF6F03">
        <w:rPr>
          <w:rFonts w:ascii="Times New Roman" w:hAnsi="Times New Roman" w:cs="Times New Roman"/>
          <w:sz w:val="24"/>
          <w:lang w:val="it-IT"/>
        </w:rPr>
        <w:t xml:space="preserve">edi </w:t>
      </w:r>
      <w:r w:rsidRPr="00CF6F03">
        <w:rPr>
          <w:rFonts w:ascii="Times New Roman" w:hAnsi="Times New Roman" w:cs="Times New Roman"/>
          <w:b/>
          <w:sz w:val="24"/>
          <w:u w:val="single"/>
          <w:lang w:val="it-IT"/>
        </w:rPr>
        <w:t>Conservazione</w:t>
      </w:r>
      <w:r w:rsidRPr="002A7FB6">
        <w:rPr>
          <w:rFonts w:ascii="Times New Roman" w:hAnsi="Times New Roman" w:cs="Times New Roman"/>
          <w:sz w:val="24"/>
          <w:lang w:val="it-IT"/>
        </w:rPr>
        <w:t>.</w:t>
      </w:r>
    </w:p>
    <w:p w:rsidR="0016492F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FB149F">
        <w:rPr>
          <w:rFonts w:ascii="Times New Roman" w:hAnsi="Times New Roman" w:cs="Times New Roman"/>
          <w:b/>
          <w:bCs/>
          <w:sz w:val="24"/>
          <w:lang w:val="it-IT"/>
        </w:rPr>
        <w:t>Conservazione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(</w:t>
      </w:r>
      <w:r w:rsidRPr="00FB149F">
        <w:rPr>
          <w:rFonts w:ascii="Times New Roman" w:hAnsi="Times New Roman" w:cs="Times New Roman"/>
          <w:b/>
          <w:bCs/>
          <w:sz w:val="24"/>
          <w:lang w:val="it-IT"/>
        </w:rPr>
        <w:t>CONSERV.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) – </w:t>
      </w:r>
      <w:r>
        <w:rPr>
          <w:rFonts w:ascii="Times New Roman" w:hAnsi="Times New Roman" w:cs="Times New Roman"/>
          <w:sz w:val="24"/>
          <w:lang w:val="it-IT"/>
        </w:rPr>
        <w:t>T</w:t>
      </w:r>
      <w:r w:rsidRPr="00FB149F">
        <w:rPr>
          <w:rFonts w:ascii="Times New Roman" w:hAnsi="Times New Roman" w:cs="Times New Roman"/>
          <w:sz w:val="24"/>
          <w:lang w:val="it-IT"/>
        </w:rPr>
        <w:t>utela delle collezioni, sia di quelle in mostra, che di quelle immagazzinate o in prestito, realizzata utilizzando misure di conservazione preventiva e interventiva.</w:t>
      </w:r>
    </w:p>
    <w:p w:rsidR="0016492F" w:rsidRPr="0097780B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97780B">
        <w:rPr>
          <w:rFonts w:ascii="Times New Roman" w:hAnsi="Times New Roman" w:cs="Times New Roman"/>
          <w:b/>
          <w:bCs/>
          <w:sz w:val="24"/>
          <w:lang w:val="it-IT"/>
        </w:rPr>
        <w:t>Conservazione preventiva e restauro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 (1511C) – Conservazione preventiva: tutte le misure e le azioni volte a e</w:t>
      </w:r>
      <w:r>
        <w:rPr>
          <w:rFonts w:ascii="Times New Roman" w:hAnsi="Times New Roman" w:cs="Times New Roman"/>
          <w:sz w:val="24"/>
          <w:lang w:val="it-IT"/>
        </w:rPr>
        <w:t xml:space="preserve">vitare e ridurre al minimo il deterioramento o le perdite in futuro. 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Viene eseguita nel contesto di un articolo o nel suo ambiente, ma più spesso su </w:t>
      </w:r>
      <w:r>
        <w:rPr>
          <w:rFonts w:ascii="Times New Roman" w:hAnsi="Times New Roman" w:cs="Times New Roman"/>
          <w:sz w:val="24"/>
          <w:lang w:val="it-IT"/>
        </w:rPr>
        <w:t xml:space="preserve">un gruppo di articoli, qualunque ne sia l'età o la condizione. 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Queste misure e azioni sono indirette: non interferiscono con i materiali e le strutture degli articoli e non ne </w:t>
      </w:r>
      <w:r>
        <w:rPr>
          <w:rFonts w:ascii="Times New Roman" w:hAnsi="Times New Roman" w:cs="Times New Roman"/>
          <w:sz w:val="24"/>
          <w:lang w:val="it-IT"/>
        </w:rPr>
        <w:t>modificano l'aspetto</w:t>
      </w:r>
      <w:r w:rsidRPr="0097780B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97780B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97780B">
        <w:rPr>
          <w:rFonts w:ascii="Times New Roman" w:hAnsi="Times New Roman" w:cs="Times New Roman"/>
          <w:sz w:val="24"/>
          <w:lang w:val="it-IT"/>
        </w:rPr>
        <w:t>Esempi di conservazione preventiva sono idonee misure e azioni per l'immagazzinamento, la movimentazione, l'imballaggio e il trasporto, la sicurezza, la gestione ambient</w:t>
      </w:r>
      <w:r>
        <w:rPr>
          <w:rFonts w:ascii="Times New Roman" w:hAnsi="Times New Roman" w:cs="Times New Roman"/>
          <w:sz w:val="24"/>
          <w:lang w:val="it-IT"/>
        </w:rPr>
        <w:t xml:space="preserve">ale </w:t>
      </w:r>
      <w:r w:rsidRPr="0097780B">
        <w:rPr>
          <w:rFonts w:ascii="Times New Roman" w:hAnsi="Times New Roman" w:cs="Times New Roman"/>
          <w:sz w:val="24"/>
          <w:lang w:val="it-IT"/>
        </w:rPr>
        <w:t>(</w:t>
      </w:r>
      <w:r>
        <w:rPr>
          <w:rFonts w:ascii="Times New Roman" w:hAnsi="Times New Roman" w:cs="Times New Roman"/>
          <w:sz w:val="24"/>
          <w:lang w:val="it-IT"/>
        </w:rPr>
        <w:t>luce, umidità, inquinamento e controllo delle infestazioni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), </w:t>
      </w:r>
      <w:r>
        <w:rPr>
          <w:rFonts w:ascii="Times New Roman" w:hAnsi="Times New Roman" w:cs="Times New Roman"/>
          <w:sz w:val="24"/>
          <w:lang w:val="it-IT"/>
        </w:rPr>
        <w:t>la pianificazione d'emergenza, la formazione del personale, la sensibilizzazione del pubblico</w:t>
      </w:r>
      <w:r w:rsidRPr="0097780B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E338E1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97780B">
        <w:rPr>
          <w:rFonts w:ascii="Times New Roman" w:hAnsi="Times New Roman" w:cs="Times New Roman"/>
          <w:sz w:val="24"/>
          <w:lang w:val="it-IT"/>
        </w:rPr>
        <w:t>Restauro: tutte le azioni applicate a un articolo o a un gruppo di articoli, mirate ad arrestare i processi di d</w:t>
      </w:r>
      <w:r>
        <w:rPr>
          <w:rFonts w:ascii="Times New Roman" w:hAnsi="Times New Roman" w:cs="Times New Roman"/>
          <w:sz w:val="24"/>
          <w:lang w:val="it-IT"/>
        </w:rPr>
        <w:t xml:space="preserve">anneggiamento in corso o a rinforzarne la struttura. </w:t>
      </w:r>
      <w:r w:rsidRPr="0097780B">
        <w:rPr>
          <w:rFonts w:ascii="Times New Roman" w:hAnsi="Times New Roman" w:cs="Times New Roman"/>
          <w:sz w:val="24"/>
          <w:lang w:val="it-IT"/>
        </w:rPr>
        <w:t>Queste azioni sono eseguite unicamente quando gli articoli sono in condizioni di tale fragilità o si deteriorano a una velocità</w:t>
      </w:r>
      <w:r>
        <w:rPr>
          <w:rFonts w:ascii="Times New Roman" w:hAnsi="Times New Roman" w:cs="Times New Roman"/>
          <w:sz w:val="24"/>
          <w:lang w:val="it-IT"/>
        </w:rPr>
        <w:t xml:space="preserve"> tale che potrebbero essere perduti in tempi relativamente brevi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 xml:space="preserve">Queste azioni talvolta modificano l'aspetto degli articoli </w:t>
      </w:r>
      <w:r w:rsidRPr="00E338E1">
        <w:rPr>
          <w:rFonts w:ascii="Times New Roman" w:hAnsi="Times New Roman" w:cs="Times New Roman"/>
          <w:sz w:val="24"/>
          <w:lang w:val="it-IT"/>
        </w:rPr>
        <w:t>(</w:t>
      </w:r>
      <w:hyperlink r:id="rId18" w:history="1">
        <w:r w:rsidRPr="00E338E1">
          <w:rPr>
            <w:rStyle w:val="Hyperlink"/>
            <w:rFonts w:ascii="Times New Roman" w:hAnsi="Times New Roman"/>
            <w:sz w:val="24"/>
            <w:lang w:val="it-IT"/>
          </w:rPr>
          <w:t>http://www.icom-cc.org/242/about-icom-cc/what-is-conservation/#.U1Qa7cqogTY</w:t>
        </w:r>
      </w:hyperlink>
      <w:r w:rsidRPr="00E338E1">
        <w:rPr>
          <w:rFonts w:ascii="Times New Roman" w:hAnsi="Times New Roman" w:cs="Times New Roman"/>
          <w:sz w:val="24"/>
          <w:lang w:val="it-IT"/>
        </w:rPr>
        <w:t>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BE7C64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FB149F">
        <w:rPr>
          <w:rFonts w:ascii="Times New Roman" w:hAnsi="Times New Roman" w:cs="Times New Roman"/>
          <w:b/>
          <w:bCs/>
          <w:sz w:val="24"/>
          <w:lang w:val="it-IT"/>
        </w:rPr>
        <w:t xml:space="preserve">Consorzio delle strutture tassonomiche europee (Consortium of European Taxonomic Facilities 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– </w:t>
      </w:r>
      <w:r w:rsidRPr="00FB149F">
        <w:rPr>
          <w:rFonts w:ascii="Times New Roman" w:hAnsi="Times New Roman" w:cs="Times New Roman"/>
          <w:b/>
          <w:bCs/>
          <w:sz w:val="24"/>
          <w:lang w:val="it-IT"/>
        </w:rPr>
        <w:t>CETAF)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(2001C) – </w:t>
      </w:r>
      <w:r>
        <w:rPr>
          <w:rFonts w:ascii="Times New Roman" w:hAnsi="Times New Roman" w:cs="Times New Roman"/>
          <w:sz w:val="24"/>
          <w:lang w:val="it-IT"/>
        </w:rPr>
        <w:t>C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onsorzio interconnesso di circa 35 istituzioni scientifiche in </w:t>
      </w:r>
      <w:r>
        <w:rPr>
          <w:rFonts w:ascii="Times New Roman" w:hAnsi="Times New Roman" w:cs="Times New Roman"/>
          <w:sz w:val="24"/>
          <w:lang w:val="it-IT"/>
        </w:rPr>
        <w:t>Europa, costituito per promuovere la formazione, la ricerca e la conoscenza della paleobiologia e della biologia dei sistemi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. 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Insieme, le istituzioni CETAF detengono cospicue collezioni biologiche (zoologiche e botaniche), paleobiologiche e geologiche e </w:t>
      </w:r>
      <w:r>
        <w:rPr>
          <w:rFonts w:ascii="Times New Roman" w:hAnsi="Times New Roman" w:cs="Times New Roman"/>
          <w:sz w:val="24"/>
          <w:lang w:val="it-IT"/>
        </w:rPr>
        <w:t>mettono a disposizione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 le risorse per il lavoro </w:t>
      </w:r>
      <w:r>
        <w:rPr>
          <w:rFonts w:ascii="Times New Roman" w:hAnsi="Times New Roman" w:cs="Times New Roman"/>
          <w:sz w:val="24"/>
          <w:lang w:val="it-IT"/>
        </w:rPr>
        <w:t>di migliaia di ricercatori in una varietà di discipline scientifiche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19" w:history="1">
        <w:r w:rsidRPr="00BE7C64">
          <w:rPr>
            <w:rStyle w:val="Hyperlink"/>
            <w:rFonts w:ascii="Times New Roman" w:hAnsi="Times New Roman"/>
            <w:sz w:val="24"/>
            <w:lang w:val="it-IT"/>
          </w:rPr>
          <w:t>http://www.cetaf.org/index.php</w:t>
        </w:r>
      </w:hyperlink>
      <w:r w:rsidRPr="00BE7C64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BE7C64" w:rsidRDefault="0016492F" w:rsidP="00CC1A1B">
      <w:pPr>
        <w:pStyle w:val="CommentText"/>
        <w:rPr>
          <w:rFonts w:ascii="Times New Roman" w:hAnsi="Times New Roman"/>
          <w:sz w:val="24"/>
          <w:szCs w:val="24"/>
          <w:lang w:val="it-IT"/>
        </w:rPr>
      </w:pPr>
      <w:r w:rsidRPr="00BE7C64">
        <w:rPr>
          <w:rFonts w:ascii="Times New Roman" w:hAnsi="Times New Roman"/>
          <w:b/>
          <w:sz w:val="24"/>
          <w:lang w:val="it-IT"/>
        </w:rPr>
        <w:t xml:space="preserve">Consulenza </w:t>
      </w:r>
      <w:r w:rsidRPr="00BE7C64">
        <w:rPr>
          <w:rFonts w:ascii="Times New Roman" w:hAnsi="Times New Roman"/>
          <w:sz w:val="24"/>
          <w:lang w:val="it-IT"/>
        </w:rPr>
        <w:t>–</w:t>
      </w:r>
      <w:r w:rsidRPr="00BE7C64">
        <w:rPr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R</w:t>
      </w:r>
      <w:r w:rsidRPr="00BE7C64">
        <w:rPr>
          <w:rFonts w:ascii="Times New Roman" w:hAnsi="Times New Roman"/>
          <w:sz w:val="24"/>
          <w:szCs w:val="24"/>
          <w:lang w:val="it-IT"/>
        </w:rPr>
        <w:t xml:space="preserve">accomandazioni, ricerche a contratto, rilevamenti, identificazioni, ecc. a pagamento (per es. rilevamenti relativi alle collezioni di altre istituzioni, interventi consultivi su nuovi musei, musei </w:t>
      </w:r>
      <w:r>
        <w:rPr>
          <w:rFonts w:ascii="Times New Roman" w:hAnsi="Times New Roman"/>
          <w:sz w:val="24"/>
          <w:szCs w:val="24"/>
          <w:lang w:val="it-IT"/>
        </w:rPr>
        <w:t>sottoposti a cambiamento, ecc. per i quali viene corrisposta una commissione.</w:t>
      </w:r>
    </w:p>
    <w:p w:rsidR="0016492F" w:rsidRPr="00EE3A9E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EE3A9E">
        <w:rPr>
          <w:rFonts w:ascii="Times New Roman" w:hAnsi="Times New Roman" w:cs="Times New Roman"/>
          <w:b/>
          <w:sz w:val="24"/>
          <w:lang w:val="it-IT"/>
        </w:rPr>
        <w:t>Convenzione sul commercio internazionale delle specie di fauna e flora selvatiche minacciate di estinzione</w:t>
      </w:r>
      <w:r w:rsidRPr="00EE3A9E">
        <w:rPr>
          <w:rFonts w:ascii="Times New Roman" w:hAnsi="Times New Roman" w:cs="Times New Roman"/>
          <w:b/>
          <w:bCs/>
          <w:sz w:val="24"/>
          <w:lang w:val="it-IT"/>
        </w:rPr>
        <w:t xml:space="preserve"> (Convention on International Trade in Endangered Species of Wild Fauna and Flora </w:t>
      </w:r>
      <w:r w:rsidRPr="00EE3A9E">
        <w:rPr>
          <w:rFonts w:ascii="Times New Roman" w:hAnsi="Times New Roman" w:cs="Times New Roman"/>
          <w:sz w:val="24"/>
          <w:lang w:val="it-IT"/>
        </w:rPr>
        <w:t xml:space="preserve">– </w:t>
      </w:r>
      <w:r w:rsidRPr="00EE3A9E">
        <w:rPr>
          <w:rFonts w:ascii="Times New Roman" w:hAnsi="Times New Roman" w:cs="Times New Roman"/>
          <w:b/>
          <w:bCs/>
          <w:sz w:val="24"/>
          <w:lang w:val="it-IT"/>
        </w:rPr>
        <w:t xml:space="preserve">CITES) </w:t>
      </w:r>
      <w:r w:rsidRPr="00EE3A9E">
        <w:rPr>
          <w:rFonts w:ascii="Times New Roman" w:hAnsi="Times New Roman" w:cs="Times New Roman"/>
          <w:sz w:val="24"/>
          <w:lang w:val="it-IT"/>
        </w:rPr>
        <w:t xml:space="preserve">(2001A) – </w:t>
      </w:r>
      <w:r>
        <w:rPr>
          <w:rFonts w:ascii="Times New Roman" w:hAnsi="Times New Roman" w:cs="Times New Roman"/>
          <w:sz w:val="24"/>
          <w:lang w:val="it-IT"/>
        </w:rPr>
        <w:t>C</w:t>
      </w:r>
      <w:r w:rsidRPr="00EE3A9E">
        <w:rPr>
          <w:rFonts w:ascii="Times New Roman" w:hAnsi="Times New Roman" w:cs="Times New Roman"/>
          <w:sz w:val="24"/>
          <w:lang w:val="it-IT"/>
        </w:rPr>
        <w:t>on</w:t>
      </w:r>
      <w:r>
        <w:rPr>
          <w:rFonts w:ascii="Times New Roman" w:hAnsi="Times New Roman" w:cs="Times New Roman"/>
          <w:sz w:val="24"/>
          <w:lang w:val="it-IT"/>
        </w:rPr>
        <w:t>venzione internazionale fra i governi. Si propone di assicurare che il commercio internazionale di specie selvatiche di animali e piante non ne minacci la sopravvivenza</w:t>
      </w:r>
      <w:r w:rsidRPr="00EE3A9E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0" w:history="1">
        <w:r w:rsidRPr="00EE3A9E">
          <w:rPr>
            <w:rStyle w:val="Hyperlink"/>
            <w:rFonts w:ascii="Times New Roman" w:hAnsi="Times New Roman"/>
            <w:sz w:val="24"/>
            <w:lang w:val="it-IT"/>
          </w:rPr>
          <w:t>http://www.cites.org/eng</w:t>
        </w:r>
      </w:hyperlink>
      <w:r w:rsidRPr="00EE3A9E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BE7C64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C</w:t>
      </w:r>
      <w:r w:rsidRPr="00BE7C64">
        <w:rPr>
          <w:rFonts w:ascii="Times New Roman" w:hAnsi="Times New Roman" w:cs="Times New Roman"/>
          <w:b/>
          <w:bCs/>
          <w:sz w:val="24"/>
          <w:lang w:val="it-IT"/>
        </w:rPr>
        <w:t xml:space="preserve">onvenzione sulla diversità biologica (Convention on Biological Diversity 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– </w:t>
      </w:r>
      <w:r w:rsidRPr="00BE7C64">
        <w:rPr>
          <w:rFonts w:ascii="Times New Roman" w:hAnsi="Times New Roman" w:cs="Times New Roman"/>
          <w:b/>
          <w:bCs/>
          <w:sz w:val="24"/>
          <w:lang w:val="it-IT"/>
        </w:rPr>
        <w:t xml:space="preserve">CBD) </w:t>
      </w:r>
      <w:r w:rsidRPr="00BE7C64">
        <w:rPr>
          <w:rFonts w:ascii="Times New Roman" w:hAnsi="Times New Roman" w:cs="Times New Roman"/>
          <w:sz w:val="24"/>
          <w:lang w:val="it-IT"/>
        </w:rPr>
        <w:t>–</w:t>
      </w:r>
      <w:r w:rsidRPr="00BE7C64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C</w:t>
      </w:r>
      <w:r w:rsidRPr="00BE7C64">
        <w:rPr>
          <w:rFonts w:ascii="Times New Roman" w:hAnsi="Times New Roman" w:cs="Times New Roman"/>
          <w:sz w:val="24"/>
          <w:lang w:val="it-IT"/>
        </w:rPr>
        <w:t>onvenzione globale che affronta tutt</w:t>
      </w:r>
      <w:r>
        <w:rPr>
          <w:rFonts w:ascii="Times New Roman" w:hAnsi="Times New Roman" w:cs="Times New Roman"/>
          <w:sz w:val="24"/>
          <w:lang w:val="it-IT"/>
        </w:rPr>
        <w:t>i gli aspetti della diversità biologica: risorse genetiche, specie ed ecosistemi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. Gli obiettivi di questa convenzione, che devono essere perseguiti conformemente alle sue disposizioni rilevanti, sono la conservazione della diversità biologica, l'uso sostenibile delle sue componenti e la condivisione equa e </w:t>
      </w:r>
      <w:r>
        <w:rPr>
          <w:rFonts w:ascii="Times New Roman" w:hAnsi="Times New Roman" w:cs="Times New Roman"/>
          <w:sz w:val="24"/>
          <w:lang w:val="it-IT"/>
        </w:rPr>
        <w:t xml:space="preserve">imparziale dei benefici derivanti </w:t>
      </w:r>
      <w:r>
        <w:rPr>
          <w:rFonts w:ascii="Times New Roman" w:hAnsi="Times New Roman" w:cs="Times New Roman"/>
          <w:sz w:val="24"/>
          <w:lang w:val="it-IT"/>
        </w:rPr>
        <w:lastRenderedPageBreak/>
        <w:t xml:space="preserve">dall'utilizzo di risorse genetiche mediante, fra l'altro, l'accesso appropriato alle risorse genetiche e l'opportuno trasferimento delle tecnologie adatte, tenendo conto di tutti i diritti su quelle risorse e tecnologie, e </w:t>
      </w:r>
      <w:r w:rsidRPr="001823E7">
        <w:rPr>
          <w:rFonts w:ascii="Times New Roman" w:hAnsi="Times New Roman" w:cs="Times New Roman"/>
          <w:sz w:val="24"/>
          <w:lang w:val="it-IT"/>
        </w:rPr>
        <w:t>mediante</w:t>
      </w:r>
      <w:r>
        <w:rPr>
          <w:rFonts w:ascii="Times New Roman" w:hAnsi="Times New Roman" w:cs="Times New Roman"/>
          <w:sz w:val="24"/>
          <w:lang w:val="it-IT"/>
        </w:rPr>
        <w:t xml:space="preserve"> finanziamenti idonei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1" w:history="1">
        <w:r w:rsidRPr="00BE7C64">
          <w:rPr>
            <w:rStyle w:val="Hyperlink"/>
            <w:rFonts w:ascii="Times New Roman" w:hAnsi="Times New Roman"/>
            <w:sz w:val="24"/>
            <w:lang w:val="it-IT"/>
          </w:rPr>
          <w:t>http://www.cbd.int/</w:t>
        </w:r>
      </w:hyperlink>
      <w:r w:rsidRPr="00BE7C64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104178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 xml:space="preserve">CoRR </w:t>
      </w:r>
      <w:r w:rsidRPr="00885A21">
        <w:rPr>
          <w:rFonts w:ascii="Times New Roman" w:hAnsi="Times New Roman" w:cs="Times New Roman"/>
          <w:sz w:val="24"/>
          <w:lang w:val="it-IT"/>
        </w:rPr>
        <w:t>(1405E)</w:t>
      </w:r>
      <w:r w:rsidRPr="00885A21">
        <w:rPr>
          <w:rFonts w:ascii="Times New Roman" w:hAnsi="Times New Roman" w:cs="Times New Roman"/>
          <w:lang w:val="it-IT"/>
        </w:rPr>
        <w:t xml:space="preserve"> –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885A21">
        <w:rPr>
          <w:rFonts w:ascii="Times New Roman" w:hAnsi="Times New Roman" w:cs="Times New Roman"/>
          <w:sz w:val="24"/>
          <w:lang w:val="it-IT"/>
        </w:rPr>
        <w:t>edi</w:t>
      </w:r>
      <w:r w:rsidRPr="00885A21">
        <w:rPr>
          <w:rFonts w:ascii="Times New Roman" w:hAnsi="Times New Roman" w:cs="Times New Roman"/>
          <w:lang w:val="it-IT"/>
        </w:rPr>
        <w:t xml:space="preserve"> </w:t>
      </w:r>
      <w:r w:rsidRPr="00885A21">
        <w:rPr>
          <w:rFonts w:ascii="Times New Roman" w:hAnsi="Times New Roman" w:cs="Times New Roman"/>
          <w:b/>
          <w:bCs/>
          <w:sz w:val="24"/>
          <w:lang w:val="it-IT"/>
        </w:rPr>
        <w:t>Salvataggio e recupero delle collezioni</w:t>
      </w:r>
      <w:r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BE7C64" w:rsidRDefault="0016492F" w:rsidP="00CC1A1B">
      <w:pPr>
        <w:rPr>
          <w:rFonts w:ascii="Times New Roman" w:hAnsi="Times New Roman" w:cs="Times New Roman"/>
          <w:b/>
          <w:bCs/>
          <w:sz w:val="24"/>
          <w:lang w:val="it-IT"/>
        </w:rPr>
      </w:pPr>
      <w:r w:rsidRPr="00BE7C64">
        <w:rPr>
          <w:rFonts w:ascii="Times New Roman" w:hAnsi="Times New Roman" w:cs="Times New Roman"/>
          <w:b/>
          <w:bCs/>
          <w:sz w:val="24"/>
          <w:lang w:val="it-IT"/>
        </w:rPr>
        <w:t>COSHH (Control of Substances Hazardous to Health Regulations 2002)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 (5009C) – </w:t>
      </w:r>
      <w:r>
        <w:rPr>
          <w:rFonts w:ascii="Times New Roman" w:hAnsi="Times New Roman" w:cs="Times New Roman"/>
          <w:sz w:val="24"/>
          <w:lang w:val="it-IT"/>
        </w:rPr>
        <w:t>N</w:t>
      </w:r>
      <w:r w:rsidRPr="00BE7C64">
        <w:rPr>
          <w:rFonts w:ascii="Times New Roman" w:hAnsi="Times New Roman" w:cs="Times New Roman"/>
          <w:sz w:val="24"/>
          <w:lang w:val="it-IT"/>
        </w:rPr>
        <w:t>ormativa britannica del 2002 in materia di controllo delle sostanze pericolose per la salute e successive modifiche: si tratta di uno strumento regolatorio che stabilisce i requisiti generali a cui si devono attenere i datori di lavoro per proteggere i dipendenti e altre person</w:t>
      </w:r>
      <w:r>
        <w:rPr>
          <w:rFonts w:ascii="Times New Roman" w:hAnsi="Times New Roman" w:cs="Times New Roman"/>
          <w:sz w:val="24"/>
          <w:lang w:val="it-IT"/>
        </w:rPr>
        <w:t>e dai pericoli posti dalle sostanze pericolose utilizzate sul lavoro mediante valutazione dei rischi, controllo delle esposizioni, sorveglianza sanitaria e pianificazione in caso di incidente</w:t>
      </w:r>
      <w:r w:rsidRPr="00BE7C64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2" w:history="1">
        <w:r w:rsidRPr="00BE7C64">
          <w:rPr>
            <w:rStyle w:val="Hyperlink"/>
            <w:rFonts w:ascii="Times New Roman" w:hAnsi="Times New Roman"/>
            <w:sz w:val="24"/>
            <w:lang w:val="it-IT"/>
          </w:rPr>
          <w:t>http://en.wikipedia.org/wiki/COSHH</w:t>
        </w:r>
      </w:hyperlink>
      <w:r w:rsidRPr="00BE7C64">
        <w:rPr>
          <w:rFonts w:ascii="Times New Roman" w:hAnsi="Times New Roman" w:cs="Times New Roman"/>
          <w:sz w:val="24"/>
          <w:lang w:val="it-IT"/>
        </w:rPr>
        <w:t>). Normative simili esistono con nomi diversi in tutti i Paesi UE.</w:t>
      </w:r>
    </w:p>
    <w:p w:rsidR="0016492F" w:rsidRDefault="0016492F" w:rsidP="00B37EF9">
      <w:pPr>
        <w:rPr>
          <w:rFonts w:ascii="Times New Roman" w:hAnsi="Times New Roman" w:cs="Times New Roman"/>
          <w:b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>CPB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(2001C)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edi </w:t>
      </w:r>
      <w:r w:rsidRPr="00FB149F">
        <w:rPr>
          <w:rFonts w:ascii="Times New Roman" w:hAnsi="Times New Roman" w:cs="Times New Roman"/>
          <w:b/>
          <w:bCs/>
          <w:sz w:val="24"/>
          <w:lang w:val="it-IT"/>
        </w:rPr>
        <w:t xml:space="preserve">Comitato di lavoro per le politiche relative alle collezioni </w:t>
      </w:r>
      <w:r w:rsidRPr="00885A21">
        <w:rPr>
          <w:rFonts w:ascii="Times New Roman" w:hAnsi="Times New Roman" w:cs="Times New Roman"/>
          <w:sz w:val="24"/>
          <w:lang w:val="it-IT"/>
        </w:rPr>
        <w:t>(linee guida per l'accesso alle collezioni)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32008F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32008F">
        <w:rPr>
          <w:rFonts w:ascii="Times New Roman" w:hAnsi="Times New Roman" w:cs="Times New Roman"/>
          <w:b/>
          <w:sz w:val="24"/>
          <w:lang w:val="it-IT"/>
        </w:rPr>
        <w:t>Cura delle collezioni (CC) –</w:t>
      </w:r>
      <w:r w:rsidRPr="00364E0F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364E0F">
        <w:rPr>
          <w:rFonts w:ascii="Times New Roman" w:hAnsi="Times New Roman" w:cs="Times New Roman"/>
          <w:sz w:val="24"/>
          <w:lang w:val="it-IT"/>
        </w:rPr>
        <w:t xml:space="preserve">pproccio solitamente olistico in una </w:t>
      </w:r>
      <w:r>
        <w:rPr>
          <w:rFonts w:ascii="Times New Roman" w:hAnsi="Times New Roman" w:cs="Times New Roman"/>
          <w:sz w:val="24"/>
          <w:lang w:val="it-IT"/>
        </w:rPr>
        <w:t>istituzione che detiene delle collezioni</w:t>
      </w:r>
      <w:r w:rsidRPr="00364E0F">
        <w:rPr>
          <w:rFonts w:ascii="Times New Roman" w:hAnsi="Times New Roman" w:cs="Times New Roman"/>
          <w:sz w:val="24"/>
          <w:lang w:val="it-IT"/>
        </w:rPr>
        <w:t xml:space="preserve"> per </w:t>
      </w:r>
      <w:r>
        <w:rPr>
          <w:rFonts w:ascii="Times New Roman" w:hAnsi="Times New Roman" w:cs="Times New Roman"/>
          <w:sz w:val="24"/>
          <w:lang w:val="it-IT"/>
        </w:rPr>
        <w:t xml:space="preserve">lo sviluppo e l'implementazione di </w:t>
      </w:r>
      <w:r w:rsidRPr="00364E0F">
        <w:rPr>
          <w:rFonts w:ascii="Times New Roman" w:hAnsi="Times New Roman" w:cs="Times New Roman"/>
          <w:sz w:val="24"/>
          <w:lang w:val="it-IT"/>
        </w:rPr>
        <w:t xml:space="preserve">politiche e procedure a protezione dell'integrità a lungo termine di reperti e dati e documentazione associati. Il termine di solito si riferisce alla conservazione e </w:t>
      </w:r>
      <w:r>
        <w:rPr>
          <w:rFonts w:ascii="Times New Roman" w:hAnsi="Times New Roman" w:cs="Times New Roman"/>
          <w:sz w:val="24"/>
          <w:lang w:val="it-IT"/>
        </w:rPr>
        <w:t>tutela anziché,</w:t>
      </w:r>
      <w:r w:rsidRPr="00856E79">
        <w:rPr>
          <w:rFonts w:ascii="Times New Roman" w:hAnsi="Times New Roman" w:cs="Times New Roman"/>
          <w:sz w:val="24"/>
          <w:lang w:val="it-IT"/>
        </w:rPr>
        <w:t xml:space="preserve"> </w:t>
      </w:r>
      <w:r w:rsidRPr="0032008F">
        <w:rPr>
          <w:rFonts w:ascii="Times New Roman" w:hAnsi="Times New Roman" w:cs="Times New Roman"/>
          <w:sz w:val="24"/>
          <w:lang w:val="it-IT"/>
        </w:rPr>
        <w:t>per esempio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856E79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all'accesso e allo sviluppo</w:t>
      </w:r>
      <w:r w:rsidRPr="0032008F">
        <w:rPr>
          <w:rFonts w:ascii="Times New Roman" w:hAnsi="Times New Roman" w:cs="Times New Roman"/>
          <w:sz w:val="24"/>
          <w:lang w:val="it-IT"/>
        </w:rPr>
        <w:t>.</w:t>
      </w:r>
    </w:p>
    <w:p w:rsidR="0016492F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360CD4">
        <w:rPr>
          <w:rFonts w:ascii="Times New Roman" w:hAnsi="Times New Roman" w:cs="Times New Roman"/>
          <w:b/>
          <w:bCs/>
          <w:sz w:val="24"/>
          <w:lang w:val="it-IT"/>
        </w:rPr>
        <w:t>Database flat file</w:t>
      </w:r>
      <w:r w:rsidRPr="00360CD4">
        <w:rPr>
          <w:rFonts w:ascii="Times New Roman" w:hAnsi="Times New Roman" w:cs="Times New Roman"/>
          <w:sz w:val="24"/>
          <w:lang w:val="it-IT"/>
        </w:rPr>
        <w:t xml:space="preserve"> (3009A) – </w:t>
      </w:r>
      <w:r>
        <w:rPr>
          <w:rFonts w:ascii="Times New Roman" w:hAnsi="Times New Roman" w:cs="Times New Roman"/>
          <w:sz w:val="24"/>
          <w:lang w:val="it-IT"/>
        </w:rPr>
        <w:t>U</w:t>
      </w:r>
      <w:r w:rsidRPr="00360CD4">
        <w:rPr>
          <w:rFonts w:ascii="Times New Roman" w:hAnsi="Times New Roman" w:cs="Times New Roman"/>
          <w:sz w:val="24"/>
          <w:lang w:val="it-IT"/>
        </w:rPr>
        <w:t xml:space="preserve">n database flat file descrive i vari modi di codificare un modello di database </w:t>
      </w:r>
      <w:r>
        <w:rPr>
          <w:rFonts w:ascii="Times New Roman" w:hAnsi="Times New Roman" w:cs="Times New Roman"/>
          <w:sz w:val="24"/>
          <w:lang w:val="it-IT"/>
        </w:rPr>
        <w:t>(più comunemente una tabella) come file singolo. Un flat file può essere un file di testo semplice o un file binario. Solitamente non vi sono rapporti strutturali fra le schede</w:t>
      </w:r>
      <w:r w:rsidRPr="00360CD4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3" w:history="1">
        <w:r w:rsidRPr="00360CD4">
          <w:rPr>
            <w:rStyle w:val="Hyperlink"/>
            <w:rFonts w:ascii="Times New Roman" w:hAnsi="Times New Roman"/>
            <w:sz w:val="24"/>
            <w:lang w:val="it-IT"/>
          </w:rPr>
          <w:t>http://en.wikipedia.org/wiki/Flat_file_database</w:t>
        </w:r>
      </w:hyperlink>
      <w:r w:rsidRPr="00360CD4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9E693F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 xml:space="preserve">Database </w:t>
      </w:r>
      <w:r w:rsidRPr="009E693F">
        <w:rPr>
          <w:rFonts w:ascii="Times New Roman" w:hAnsi="Times New Roman" w:cs="Times New Roman"/>
          <w:b/>
          <w:bCs/>
          <w:sz w:val="24"/>
          <w:lang w:val="it-IT"/>
        </w:rPr>
        <w:t xml:space="preserve">RDBMS </w:t>
      </w:r>
      <w:r w:rsidRPr="009E693F">
        <w:rPr>
          <w:rFonts w:ascii="Times New Roman" w:hAnsi="Times New Roman" w:cs="Times New Roman"/>
          <w:sz w:val="24"/>
          <w:lang w:val="it-IT"/>
        </w:rPr>
        <w:t xml:space="preserve">(3010D) – </w:t>
      </w:r>
      <w:r>
        <w:rPr>
          <w:rFonts w:ascii="Times New Roman" w:hAnsi="Times New Roman" w:cs="Times New Roman"/>
          <w:sz w:val="24"/>
          <w:lang w:val="it-IT"/>
        </w:rPr>
        <w:t>vedi</w:t>
      </w:r>
      <w:r w:rsidRPr="009E693F">
        <w:rPr>
          <w:rFonts w:ascii="Times New Roman" w:hAnsi="Times New Roman" w:cs="Times New Roman"/>
          <w:sz w:val="24"/>
          <w:lang w:val="it-IT"/>
        </w:rPr>
        <w:t xml:space="preserve"> </w:t>
      </w:r>
      <w:r w:rsidRPr="005E65ED">
        <w:rPr>
          <w:rFonts w:ascii="Times New Roman" w:hAnsi="Times New Roman" w:cs="Times New Roman"/>
          <w:b/>
          <w:sz w:val="24"/>
          <w:lang w:val="it-IT"/>
        </w:rPr>
        <w:t>Sistema di gestione banche dati relazionali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 xml:space="preserve">Dermestario 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(4010C)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truttura che ospita le larve di coleottero (dermestidi) che si nutrono di carcasse e sono utilizzate per la pulizia degli scheletri. </w:t>
      </w:r>
    </w:p>
    <w:p w:rsidR="0016492F" w:rsidRPr="00885A21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>Dipartimento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ll'NHML si tratta ora di Scienze della </w:t>
      </w:r>
      <w:r>
        <w:rPr>
          <w:rFonts w:ascii="Times New Roman" w:hAnsi="Times New Roman" w:cs="Times New Roman"/>
          <w:sz w:val="24"/>
          <w:lang w:val="it-IT"/>
        </w:rPr>
        <w:t>T</w:t>
      </w:r>
      <w:r w:rsidRPr="00885A21">
        <w:rPr>
          <w:rFonts w:ascii="Times New Roman" w:hAnsi="Times New Roman" w:cs="Times New Roman"/>
          <w:sz w:val="24"/>
          <w:lang w:val="it-IT"/>
        </w:rPr>
        <w:t>erra e/o Scienze naturali: è un'unit</w:t>
      </w:r>
      <w:r>
        <w:rPr>
          <w:rFonts w:ascii="Times New Roman" w:hAnsi="Times New Roman" w:cs="Times New Roman"/>
          <w:sz w:val="24"/>
          <w:lang w:val="it-IT"/>
        </w:rPr>
        <w:t>à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di un museo o istituzione come </w:t>
      </w:r>
      <w:r>
        <w:rPr>
          <w:rFonts w:ascii="Times New Roman" w:hAnsi="Times New Roman" w:cs="Times New Roman"/>
          <w:sz w:val="24"/>
          <w:lang w:val="it-IT"/>
        </w:rPr>
        <w:t>quella che si occupa di Scienze della Terra e/o Scienze naturali ma, in alcune organizzazioni, potrebbe essere un'unità più in basso nella gerarchia come la Zoologia</w:t>
      </w:r>
      <w:r w:rsidRPr="00885A21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B29B0" w:rsidRDefault="0016492F" w:rsidP="00CC1A1B">
      <w:pPr>
        <w:rPr>
          <w:rFonts w:ascii="Times New Roman" w:hAnsi="Times New Roman" w:cs="Times New Roman"/>
          <w:bCs/>
          <w:sz w:val="24"/>
          <w:lang w:val="it-IT"/>
        </w:rPr>
      </w:pPr>
      <w:r w:rsidRPr="008B29B0">
        <w:rPr>
          <w:rFonts w:ascii="Times New Roman" w:hAnsi="Times New Roman" w:cs="Times New Roman"/>
          <w:b/>
          <w:bCs/>
          <w:sz w:val="24"/>
          <w:lang w:val="it-IT"/>
        </w:rPr>
        <w:t xml:space="preserve">Flussi di lavoro – </w:t>
      </w:r>
      <w:r>
        <w:rPr>
          <w:rFonts w:ascii="Times New Roman" w:hAnsi="Times New Roman" w:cs="Times New Roman"/>
          <w:bCs/>
          <w:sz w:val="24"/>
          <w:lang w:val="it-IT"/>
        </w:rPr>
        <w:t>S</w:t>
      </w:r>
      <w:r w:rsidRPr="008B29B0">
        <w:rPr>
          <w:rFonts w:ascii="Times New Roman" w:hAnsi="Times New Roman" w:cs="Times New Roman"/>
          <w:bCs/>
          <w:sz w:val="24"/>
          <w:lang w:val="it-IT"/>
        </w:rPr>
        <w:t>erie sequenziale a fasi predisposta per realizzare un compito.</w:t>
      </w:r>
      <w:r>
        <w:rPr>
          <w:rFonts w:ascii="Times New Roman" w:hAnsi="Times New Roman" w:cs="Times New Roman"/>
          <w:bCs/>
          <w:sz w:val="24"/>
          <w:lang w:val="it-IT"/>
        </w:rPr>
        <w:t xml:space="preserve"> </w:t>
      </w:r>
      <w:r w:rsidRPr="008B29B0">
        <w:rPr>
          <w:rFonts w:ascii="Times New Roman" w:hAnsi="Times New Roman" w:cs="Times New Roman"/>
          <w:bCs/>
          <w:sz w:val="24"/>
          <w:lang w:val="it-IT"/>
        </w:rPr>
        <w:t xml:space="preserve">Le diverse fasi possono essere assegnate </w:t>
      </w:r>
      <w:r>
        <w:rPr>
          <w:rFonts w:ascii="Times New Roman" w:hAnsi="Times New Roman" w:cs="Times New Roman"/>
          <w:bCs/>
          <w:sz w:val="24"/>
          <w:lang w:val="it-IT"/>
        </w:rPr>
        <w:t>a soggetti diversi; per esempio, nella digitalizzazione di reperti di un insetto, questo potrebbe essere rimosso dalle collezioni (</w:t>
      </w:r>
      <w:r w:rsidRPr="008B29B0">
        <w:rPr>
          <w:rFonts w:ascii="Times New Roman" w:hAnsi="Times New Roman" w:cs="Times New Roman"/>
          <w:bCs/>
          <w:sz w:val="24"/>
          <w:lang w:val="it-IT"/>
        </w:rPr>
        <w:t xml:space="preserve">“rimozione reperto – </w:t>
      </w:r>
      <w:r>
        <w:rPr>
          <w:rFonts w:ascii="Times New Roman" w:hAnsi="Times New Roman" w:cs="Times New Roman"/>
          <w:bCs/>
          <w:sz w:val="24"/>
          <w:lang w:val="it-IT"/>
        </w:rPr>
        <w:t>rimozione etichetta</w:t>
      </w:r>
      <w:r w:rsidRPr="008B29B0">
        <w:rPr>
          <w:rFonts w:ascii="Times New Roman" w:hAnsi="Times New Roman" w:cs="Times New Roman"/>
          <w:bCs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bCs/>
          <w:sz w:val="24"/>
          <w:lang w:val="it-IT"/>
        </w:rPr>
        <w:t xml:space="preserve">immagine fotografica ed etichetta, ripristino reperto, reinserimento nella collezione, dati acquisiti da immagine </w:t>
      </w:r>
      <w:r w:rsidRPr="008B29B0">
        <w:rPr>
          <w:rFonts w:ascii="Times New Roman" w:hAnsi="Times New Roman" w:cs="Times New Roman"/>
          <w:bCs/>
          <w:sz w:val="24"/>
          <w:lang w:val="it-IT"/>
        </w:rPr>
        <w:t>– georeferen</w:t>
      </w:r>
      <w:r>
        <w:rPr>
          <w:rFonts w:ascii="Times New Roman" w:hAnsi="Times New Roman" w:cs="Times New Roman"/>
          <w:bCs/>
          <w:sz w:val="24"/>
          <w:lang w:val="it-IT"/>
        </w:rPr>
        <w:t>ziazione</w:t>
      </w:r>
      <w:r w:rsidRPr="008B29B0">
        <w:rPr>
          <w:rFonts w:ascii="Times New Roman" w:hAnsi="Times New Roman" w:cs="Times New Roman"/>
          <w:bCs/>
          <w:sz w:val="24"/>
          <w:lang w:val="it-IT"/>
        </w:rPr>
        <w:t>, ecc.”</w:t>
      </w:r>
      <w:r>
        <w:rPr>
          <w:rFonts w:ascii="Times New Roman" w:hAnsi="Times New Roman" w:cs="Times New Roman"/>
          <w:bCs/>
          <w:sz w:val="24"/>
          <w:lang w:val="it-IT"/>
        </w:rPr>
        <w:t>).</w:t>
      </w:r>
    </w:p>
    <w:p w:rsidR="0016492F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B659B2">
        <w:rPr>
          <w:rFonts w:ascii="Times New Roman" w:hAnsi="Times New Roman" w:cs="Times New Roman"/>
          <w:b/>
          <w:sz w:val="24"/>
          <w:lang w:val="it-IT"/>
        </w:rPr>
        <w:t xml:space="preserve">Funzionalità – </w:t>
      </w:r>
      <w:r>
        <w:rPr>
          <w:rFonts w:ascii="Times New Roman" w:hAnsi="Times New Roman" w:cs="Times New Roman"/>
          <w:sz w:val="24"/>
          <w:lang w:val="it-IT"/>
        </w:rPr>
        <w:t>G</w:t>
      </w:r>
      <w:r w:rsidRPr="00B659B2">
        <w:rPr>
          <w:rFonts w:ascii="Times New Roman" w:hAnsi="Times New Roman" w:cs="Times New Roman"/>
          <w:sz w:val="24"/>
          <w:lang w:val="it-IT"/>
        </w:rPr>
        <w:t>amma di operazioni che un sistema di database è in grado di eseguire.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B659B2">
        <w:rPr>
          <w:rFonts w:ascii="Times New Roman" w:hAnsi="Times New Roman" w:cs="Times New Roman"/>
          <w:sz w:val="24"/>
          <w:lang w:val="it-IT"/>
        </w:rPr>
        <w:t xml:space="preserve">La sua idoneità </w:t>
      </w:r>
      <w:r>
        <w:rPr>
          <w:rFonts w:ascii="Times New Roman" w:hAnsi="Times New Roman" w:cs="Times New Roman"/>
          <w:sz w:val="24"/>
          <w:lang w:val="it-IT"/>
        </w:rPr>
        <w:t>a far fronte al</w:t>
      </w:r>
      <w:r w:rsidRPr="00B659B2">
        <w:rPr>
          <w:rFonts w:ascii="Times New Roman" w:hAnsi="Times New Roman" w:cs="Times New Roman"/>
          <w:sz w:val="24"/>
          <w:lang w:val="it-IT"/>
        </w:rPr>
        <w:t>le esigenze dell'utente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DC2919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32008F">
        <w:rPr>
          <w:rFonts w:ascii="Times New Roman" w:hAnsi="Times New Roman" w:cs="Times New Roman"/>
          <w:b/>
          <w:bCs/>
          <w:sz w:val="24"/>
          <w:lang w:val="it-IT"/>
        </w:rPr>
        <w:t xml:space="preserve">Gestione delle collezioni (Collection Management </w:t>
      </w:r>
      <w:r w:rsidRPr="0032008F"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32008F">
        <w:rPr>
          <w:rFonts w:ascii="Times New Roman" w:hAnsi="Times New Roman" w:cs="Times New Roman"/>
          <w:b/>
          <w:bCs/>
          <w:sz w:val="24"/>
          <w:lang w:val="it-IT"/>
        </w:rPr>
        <w:t>CM)</w:t>
      </w:r>
      <w:r w:rsidRPr="0032008F">
        <w:rPr>
          <w:rFonts w:ascii="Times New Roman" w:hAnsi="Times New Roman" w:cs="Times New Roman"/>
          <w:sz w:val="24"/>
          <w:lang w:val="it-IT"/>
        </w:rPr>
        <w:t xml:space="preserve"> –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F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a sì che gli oggetti siano adeguatamente </w:t>
      </w:r>
      <w:r>
        <w:rPr>
          <w:rFonts w:ascii="Times New Roman" w:hAnsi="Times New Roman" w:cs="Times New Roman"/>
          <w:sz w:val="24"/>
          <w:lang w:val="it-IT"/>
        </w:rPr>
        <w:t>curati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, spesso interessa la gestione degli </w:t>
      </w:r>
      <w:r>
        <w:rPr>
          <w:rFonts w:ascii="Times New Roman" w:hAnsi="Times New Roman" w:cs="Times New Roman"/>
          <w:sz w:val="24"/>
          <w:lang w:val="it-IT"/>
        </w:rPr>
        <w:t>spazi di immagazzinamento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, la conservazione e </w:t>
      </w:r>
      <w:r>
        <w:rPr>
          <w:rFonts w:ascii="Times New Roman" w:hAnsi="Times New Roman" w:cs="Times New Roman"/>
          <w:sz w:val="24"/>
          <w:lang w:val="it-IT"/>
        </w:rPr>
        <w:t>l'archiviazione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di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oggetti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lo sviluppo di politiche e standard per l'acquisizione e il </w:t>
      </w:r>
      <w:r>
        <w:rPr>
          <w:rFonts w:ascii="Times New Roman" w:hAnsi="Times New Roman" w:cs="Times New Roman"/>
          <w:sz w:val="24"/>
          <w:lang w:val="it-IT"/>
        </w:rPr>
        <w:t>deaccessionamento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di oggetti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Stabilisce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quali oggetti il museo intende collezionare, in che modo intende collezionarli e perché e come </w:t>
      </w:r>
      <w:r>
        <w:rPr>
          <w:rFonts w:ascii="Times New Roman" w:hAnsi="Times New Roman" w:cs="Times New Roman"/>
          <w:sz w:val="24"/>
          <w:lang w:val="it-IT"/>
        </w:rPr>
        <w:t>potrebbe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esitarli</w:t>
      </w:r>
      <w:r w:rsidRPr="00DC2919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7B2A98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7B2A98">
        <w:rPr>
          <w:rFonts w:ascii="Times New Roman" w:hAnsi="Times New Roman" w:cs="Times New Roman"/>
          <w:b/>
          <w:bCs/>
          <w:sz w:val="24"/>
          <w:lang w:val="it-IT"/>
        </w:rPr>
        <w:lastRenderedPageBreak/>
        <w:t>Gestione integrata delle infestazioni (</w:t>
      </w:r>
      <w:r w:rsidRPr="007B2A98">
        <w:rPr>
          <w:rFonts w:ascii="Times New Roman" w:hAnsi="Times New Roman" w:cs="Times New Roman"/>
          <w:b/>
          <w:sz w:val="24"/>
          <w:lang w:val="it-IT"/>
        </w:rPr>
        <w:t xml:space="preserve">Integrated Pest Management 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– </w:t>
      </w:r>
      <w:r w:rsidRPr="007B2A98">
        <w:rPr>
          <w:rFonts w:ascii="Times New Roman" w:hAnsi="Times New Roman" w:cs="Times New Roman"/>
          <w:b/>
          <w:bCs/>
          <w:sz w:val="24"/>
          <w:lang w:val="it-IT"/>
        </w:rPr>
        <w:t>IPM)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 (1403A) – </w:t>
      </w:r>
      <w:r>
        <w:rPr>
          <w:rFonts w:ascii="Times New Roman" w:hAnsi="Times New Roman" w:cs="Times New Roman"/>
          <w:sz w:val="24"/>
          <w:lang w:val="it-IT"/>
        </w:rPr>
        <w:t>È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 un approccio efficace ed ecologicamente sensibile alla gestion</w:t>
      </w:r>
      <w:r>
        <w:rPr>
          <w:rFonts w:ascii="Times New Roman" w:hAnsi="Times New Roman" w:cs="Times New Roman"/>
          <w:sz w:val="24"/>
          <w:lang w:val="it-IT"/>
        </w:rPr>
        <w:t xml:space="preserve">e delle infestazioni, che fa affidamento su una combinazione di pratiche di buon senso. 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I programmi IPM sono informazioni aggiornate e complete </w:t>
      </w:r>
      <w:r>
        <w:rPr>
          <w:rFonts w:ascii="Times New Roman" w:hAnsi="Times New Roman" w:cs="Times New Roman"/>
          <w:sz w:val="24"/>
          <w:lang w:val="it-IT"/>
        </w:rPr>
        <w:t>sui cicli di vita degli infestanti e sulla loro interazione con l'ambiente</w:t>
      </w:r>
      <w:r w:rsidRPr="007B2A98">
        <w:rPr>
          <w:rFonts w:ascii="Times New Roman" w:hAnsi="Times New Roman" w:cs="Times New Roman"/>
          <w:sz w:val="24"/>
          <w:lang w:val="it-IT"/>
        </w:rPr>
        <w:t>. Queste informazioni, in combinazione con i metodi di controllo dei parassiti di</w:t>
      </w:r>
      <w:r>
        <w:rPr>
          <w:rFonts w:ascii="Times New Roman" w:hAnsi="Times New Roman" w:cs="Times New Roman"/>
          <w:sz w:val="24"/>
          <w:lang w:val="it-IT"/>
        </w:rPr>
        <w:t>sponibili, sono usate per gesti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re i danni generati dagli infestanti con i mezzi </w:t>
      </w:r>
      <w:r>
        <w:rPr>
          <w:rFonts w:ascii="Times New Roman" w:hAnsi="Times New Roman" w:cs="Times New Roman"/>
          <w:sz w:val="24"/>
          <w:lang w:val="it-IT"/>
        </w:rPr>
        <w:t xml:space="preserve">più economici e con il minimo pericolo possibile per persone, cose e l'ambiente </w:t>
      </w:r>
      <w:r w:rsidRPr="007B2A98">
        <w:rPr>
          <w:rFonts w:ascii="Times New Roman" w:hAnsi="Times New Roman" w:cs="Times New Roman"/>
          <w:sz w:val="24"/>
          <w:lang w:val="it-IT"/>
        </w:rPr>
        <w:t>(</w:t>
      </w:r>
      <w:hyperlink r:id="rId24" w:history="1">
        <w:r w:rsidRPr="007B2A98">
          <w:rPr>
            <w:rStyle w:val="Hyperlink"/>
            <w:rFonts w:ascii="Times New Roman" w:hAnsi="Times New Roman"/>
            <w:sz w:val="24"/>
            <w:lang w:val="it-IT"/>
          </w:rPr>
          <w:t>http://www.epa.gov/opp00001/factsheets/ipm.htm</w:t>
        </w:r>
      </w:hyperlink>
      <w:r w:rsidRPr="007B2A98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197AC3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7B2A98">
        <w:rPr>
          <w:rFonts w:ascii="Times New Roman" w:hAnsi="Times New Roman" w:cs="Times New Roman"/>
          <w:sz w:val="24"/>
          <w:lang w:val="it-IT"/>
        </w:rPr>
        <w:t>Nelle collezioni, l'IPM è un metodo di conservazione preventiva che si propone di prevenire le infestazioni parassitarie con l'adozione di misure relative al</w:t>
      </w:r>
      <w:r>
        <w:rPr>
          <w:rFonts w:ascii="Times New Roman" w:hAnsi="Times New Roman" w:cs="Times New Roman"/>
          <w:sz w:val="24"/>
          <w:lang w:val="it-IT"/>
        </w:rPr>
        <w:t>l'involucro dell'edificio, il controllo ambientale, protocolli e procedure, esame e quarantena, consapevolezza e formazione oltre che amministrazione</w:t>
      </w:r>
      <w:r w:rsidRPr="007B2A98">
        <w:rPr>
          <w:rFonts w:ascii="Times New Roman" w:hAnsi="Times New Roman" w:cs="Times New Roman"/>
          <w:sz w:val="24"/>
          <w:lang w:val="it-IT"/>
        </w:rPr>
        <w:t>.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Comprendendo la natura e la vulnerabilità di </w:t>
      </w:r>
      <w:r w:rsidRPr="0090418D">
        <w:rPr>
          <w:rFonts w:ascii="Times New Roman" w:hAnsi="Times New Roman" w:cs="Times New Roman"/>
          <w:sz w:val="24"/>
          <w:lang w:val="it-IT"/>
        </w:rPr>
        <w:t>una collezione, in congiunzione con un programma di monitoraggio per i parassiti, questo approccio previene idealmente le infestazioni e limita la necessità di trattamento chimico o fisico</w:t>
      </w:r>
      <w:r>
        <w:rPr>
          <w:rFonts w:ascii="Times New Roman" w:hAnsi="Times New Roman" w:cs="Times New Roman"/>
          <w:sz w:val="24"/>
          <w:lang w:val="it-IT"/>
        </w:rPr>
        <w:t xml:space="preserve"> delle collezioni</w:t>
      </w:r>
      <w:r w:rsidRPr="007B2A98">
        <w:rPr>
          <w:rFonts w:ascii="Times New Roman" w:hAnsi="Times New Roman" w:cs="Times New Roman"/>
          <w:sz w:val="24"/>
          <w:lang w:val="it-IT"/>
        </w:rPr>
        <w:t xml:space="preserve"> </w:t>
      </w:r>
      <w:r w:rsidRPr="00197AC3">
        <w:rPr>
          <w:rFonts w:ascii="Times New Roman" w:hAnsi="Times New Roman" w:cs="Times New Roman"/>
          <w:sz w:val="24"/>
          <w:lang w:val="it-IT"/>
        </w:rPr>
        <w:t xml:space="preserve">(cf. </w:t>
      </w:r>
      <w:hyperlink r:id="rId25" w:history="1">
        <w:r w:rsidRPr="00197AC3">
          <w:rPr>
            <w:rStyle w:val="Hyperlink"/>
            <w:rFonts w:ascii="Times New Roman" w:hAnsi="Times New Roman"/>
            <w:sz w:val="24"/>
            <w:lang w:val="it-IT"/>
          </w:rPr>
          <w:t>http://museumpests.net/prevention-introduction/</w:t>
        </w:r>
      </w:hyperlink>
      <w:r w:rsidRPr="00197AC3">
        <w:rPr>
          <w:rFonts w:ascii="Times New Roman" w:hAnsi="Times New Roman" w:cs="Times New Roman"/>
          <w:sz w:val="24"/>
          <w:lang w:val="it-IT"/>
        </w:rPr>
        <w:t>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A6A3A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8A6A3A">
        <w:rPr>
          <w:rFonts w:ascii="Times New Roman" w:hAnsi="Times New Roman" w:cs="Times New Roman"/>
          <w:b/>
          <w:bCs/>
          <w:sz w:val="24"/>
          <w:lang w:val="it-IT"/>
        </w:rPr>
        <w:t xml:space="preserve">GIS </w:t>
      </w:r>
      <w:r w:rsidRPr="008A6A3A">
        <w:rPr>
          <w:rFonts w:ascii="Times New Roman" w:hAnsi="Times New Roman" w:cs="Times New Roman"/>
          <w:sz w:val="24"/>
          <w:lang w:val="it-IT"/>
        </w:rPr>
        <w:t>(5007C)</w:t>
      </w:r>
      <w:r w:rsidRPr="008A6A3A">
        <w:rPr>
          <w:rFonts w:ascii="Times New Roman" w:hAnsi="Times New Roman" w:cs="Times New Roman"/>
          <w:lang w:val="it-IT"/>
        </w:rPr>
        <w:t xml:space="preserve"> 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edi </w:t>
      </w:r>
      <w:r w:rsidRPr="008A6A3A">
        <w:rPr>
          <w:rFonts w:ascii="Times New Roman" w:hAnsi="Times New Roman" w:cs="Times New Roman"/>
          <w:b/>
          <w:bCs/>
          <w:sz w:val="24"/>
          <w:lang w:val="it-IT"/>
        </w:rPr>
        <w:t xml:space="preserve">Sistema </w:t>
      </w:r>
      <w:r>
        <w:rPr>
          <w:rFonts w:ascii="Times New Roman" w:hAnsi="Times New Roman" w:cs="Times New Roman"/>
          <w:b/>
          <w:bCs/>
          <w:sz w:val="24"/>
          <w:lang w:val="it-IT"/>
        </w:rPr>
        <w:t>informativo</w:t>
      </w:r>
      <w:r w:rsidRPr="008A6A3A">
        <w:rPr>
          <w:rFonts w:ascii="Times New Roman" w:hAnsi="Times New Roman" w:cs="Times New Roman"/>
          <w:b/>
          <w:bCs/>
          <w:sz w:val="24"/>
          <w:lang w:val="it-IT"/>
        </w:rPr>
        <w:t xml:space="preserve"> geografico</w:t>
      </w:r>
      <w:r w:rsidRPr="007139D6"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445EB9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445EB9">
        <w:rPr>
          <w:rFonts w:ascii="Times New Roman" w:hAnsi="Times New Roman" w:cs="Times New Roman"/>
          <w:b/>
          <w:bCs/>
          <w:sz w:val="24"/>
          <w:lang w:val="it-IT"/>
        </w:rPr>
        <w:t>Gruppo di lavoro sulle banche dati tassonomiche (Taxonomic Databases Working Group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 </w:t>
      </w:r>
      <w:r w:rsidRPr="00445EB9">
        <w:rPr>
          <w:rFonts w:ascii="Times New Roman" w:hAnsi="Times New Roman" w:cs="Times New Roman"/>
          <w:b/>
          <w:bCs/>
          <w:sz w:val="24"/>
          <w:lang w:val="it-IT"/>
        </w:rPr>
        <w:t xml:space="preserve">– TDWG) </w:t>
      </w:r>
      <w:r w:rsidRPr="00445EB9">
        <w:rPr>
          <w:rFonts w:ascii="Times New Roman" w:hAnsi="Times New Roman" w:cs="Times New Roman"/>
          <w:sz w:val="24"/>
          <w:lang w:val="it-IT"/>
        </w:rPr>
        <w:t>(5007C)</w:t>
      </w:r>
      <w:r w:rsidRPr="00445EB9">
        <w:rPr>
          <w:rFonts w:ascii="Times New Roman" w:hAnsi="Times New Roman" w:cs="Times New Roman"/>
          <w:b/>
          <w:bCs/>
          <w:sz w:val="24"/>
          <w:lang w:val="it-IT"/>
        </w:rPr>
        <w:t xml:space="preserve"> –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 </w:t>
      </w:r>
      <w:r w:rsidRPr="004940F9">
        <w:rPr>
          <w:rFonts w:ascii="Times New Roman" w:hAnsi="Times New Roman" w:cs="Times New Roman"/>
          <w:sz w:val="24"/>
          <w:highlight w:val="lightGray"/>
          <w:lang w:val="it-IT"/>
        </w:rPr>
        <w:t>Standard informativi sulla biodiversità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.  Il TDWG è un'associazione scientifica e di formazione non profit affiliata all'Unione </w:t>
      </w:r>
      <w:r>
        <w:rPr>
          <w:rFonts w:ascii="Times New Roman" w:hAnsi="Times New Roman" w:cs="Times New Roman"/>
          <w:sz w:val="24"/>
          <w:lang w:val="it-IT"/>
        </w:rPr>
        <w:t>I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nternazionale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cienze </w:t>
      </w:r>
      <w:r>
        <w:rPr>
          <w:rFonts w:ascii="Times New Roman" w:hAnsi="Times New Roman" w:cs="Times New Roman"/>
          <w:sz w:val="24"/>
          <w:lang w:val="it-IT"/>
        </w:rPr>
        <w:t>B</w:t>
      </w:r>
      <w:r w:rsidRPr="00445EB9">
        <w:rPr>
          <w:rFonts w:ascii="Times New Roman" w:hAnsi="Times New Roman" w:cs="Times New Roman"/>
          <w:sz w:val="24"/>
          <w:lang w:val="it-IT"/>
        </w:rPr>
        <w:t>iologiche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445EB9">
        <w:rPr>
          <w:rFonts w:ascii="Times New Roman" w:hAnsi="Times New Roman" w:cs="Times New Roman"/>
          <w:sz w:val="24"/>
          <w:lang w:val="it-IT"/>
        </w:rPr>
        <w:t>(</w:t>
      </w:r>
      <w:hyperlink r:id="rId26" w:history="1">
        <w:r w:rsidRPr="00445EB9">
          <w:rPr>
            <w:rStyle w:val="Hyperlink"/>
            <w:rFonts w:ascii="Times New Roman" w:hAnsi="Times New Roman"/>
            <w:sz w:val="24"/>
            <w:lang w:val="it-IT"/>
          </w:rPr>
          <w:t>www.tdwg.org</w:t>
        </w:r>
      </w:hyperlink>
      <w:r w:rsidRPr="00445EB9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97780B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97780B">
        <w:rPr>
          <w:rFonts w:ascii="Times New Roman" w:hAnsi="Times New Roman" w:cs="Times New Roman"/>
          <w:b/>
          <w:bCs/>
          <w:sz w:val="24"/>
          <w:lang w:val="it-IT"/>
        </w:rPr>
        <w:t>Guida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97780B">
        <w:rPr>
          <w:rFonts w:ascii="Times New Roman" w:hAnsi="Times New Roman" w:cs="Times New Roman"/>
          <w:sz w:val="24"/>
          <w:lang w:val="it-IT"/>
        </w:rPr>
        <w:t xml:space="preserve">ssere parte del gruppo che definisce e sviluppa </w:t>
      </w:r>
      <w:r>
        <w:rPr>
          <w:rFonts w:ascii="Times New Roman" w:hAnsi="Times New Roman" w:cs="Times New Roman"/>
          <w:sz w:val="24"/>
          <w:lang w:val="it-IT"/>
        </w:rPr>
        <w:t>l'indirizzo strategico della propria disciplina</w:t>
      </w:r>
      <w:r w:rsidRPr="0097780B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97780B" w:rsidRDefault="0016492F" w:rsidP="00B9563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lang w:val="it-IT" w:eastAsia="de-DE"/>
        </w:rPr>
      </w:pP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Ha osservato in che modo la Gestione integrata delle infestazioni (IPM) si è sviluppata negli ultimi dieci anni per </w:t>
      </w:r>
      <w:r>
        <w:rPr>
          <w:rFonts w:ascii="Times New Roman" w:hAnsi="Times New Roman" w:cs="Times New Roman"/>
          <w:sz w:val="24"/>
          <w:lang w:val="it-IT" w:eastAsia="de-DE"/>
        </w:rPr>
        <w:t xml:space="preserve">affrontare la minaccia crescente che gli </w:t>
      </w: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attacchi parassitari </w:t>
      </w:r>
      <w:r>
        <w:rPr>
          <w:rFonts w:ascii="Times New Roman" w:hAnsi="Times New Roman" w:cs="Times New Roman"/>
          <w:sz w:val="24"/>
          <w:lang w:val="it-IT" w:eastAsia="de-DE"/>
        </w:rPr>
        <w:t>pongono per collezioni ed edifici</w:t>
      </w:r>
    </w:p>
    <w:p w:rsidR="0016492F" w:rsidRPr="0097780B" w:rsidRDefault="0016492F" w:rsidP="00B9563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lang w:val="it-IT" w:eastAsia="de-DE"/>
        </w:rPr>
      </w:pP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Ha condiviso nuove conoscenze sulle specie di infestanti e i rischi che pongono </w:t>
      </w:r>
    </w:p>
    <w:p w:rsidR="0016492F" w:rsidRPr="0097780B" w:rsidRDefault="0016492F" w:rsidP="00B9563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lang w:val="it-IT" w:eastAsia="de-DE"/>
        </w:rPr>
      </w:pP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È stata una piattaforma per dimostrare in che modo i programmi di formazione </w:t>
      </w:r>
      <w:r>
        <w:rPr>
          <w:rFonts w:ascii="Times New Roman" w:hAnsi="Times New Roman" w:cs="Times New Roman"/>
          <w:sz w:val="24"/>
          <w:lang w:val="it-IT" w:eastAsia="de-DE"/>
        </w:rPr>
        <w:t>di successo</w:t>
      </w: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 hanno elevato il profilo dell'IPM </w:t>
      </w:r>
      <w:r>
        <w:rPr>
          <w:rFonts w:ascii="Times New Roman" w:hAnsi="Times New Roman" w:cs="Times New Roman"/>
          <w:sz w:val="24"/>
          <w:lang w:val="it-IT" w:eastAsia="de-DE"/>
        </w:rPr>
        <w:t>nell'ambito</w:t>
      </w: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 </w:t>
      </w:r>
      <w:r>
        <w:rPr>
          <w:rFonts w:ascii="Times New Roman" w:hAnsi="Times New Roman" w:cs="Times New Roman"/>
          <w:sz w:val="24"/>
          <w:lang w:val="it-IT" w:eastAsia="de-DE"/>
        </w:rPr>
        <w:t>del patrimonio delle collezioni e oltre</w:t>
      </w:r>
    </w:p>
    <w:p w:rsidR="0016492F" w:rsidRPr="0097780B" w:rsidRDefault="0016492F" w:rsidP="00B9563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lang w:val="it-IT" w:eastAsia="de-DE"/>
        </w:rPr>
      </w:pPr>
      <w:r w:rsidRPr="0097780B">
        <w:rPr>
          <w:rFonts w:ascii="Times New Roman" w:hAnsi="Times New Roman" w:cs="Times New Roman"/>
          <w:sz w:val="24"/>
          <w:lang w:val="it-IT" w:eastAsia="de-DE"/>
        </w:rPr>
        <w:t>Ha presentato studi di caso su una varietà di strategie pratiche di controllo e ha spiegato in che modo funzionano sia nell'</w:t>
      </w:r>
      <w:r>
        <w:rPr>
          <w:rFonts w:ascii="Times New Roman" w:hAnsi="Times New Roman" w:cs="Times New Roman"/>
          <w:sz w:val="24"/>
          <w:lang w:val="it-IT" w:eastAsia="de-DE"/>
        </w:rPr>
        <w:t xml:space="preserve">ambito del museo tradizionale che nel contesto più ampio </w:t>
      </w: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del patrimonio </w:t>
      </w:r>
    </w:p>
    <w:p w:rsidR="0016492F" w:rsidRDefault="0016492F" w:rsidP="00B9563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lang w:val="it-IT"/>
        </w:rPr>
      </w:pPr>
      <w:r w:rsidRPr="0097780B">
        <w:rPr>
          <w:rFonts w:ascii="Times New Roman" w:hAnsi="Times New Roman" w:cs="Times New Roman"/>
          <w:sz w:val="24"/>
          <w:lang w:val="it-IT" w:eastAsia="de-DE"/>
        </w:rPr>
        <w:t>Ha formulato un set di linee guida e priorità per il lavoro e la ricerca futuri al fine di rendere l'IPM ancora più effica</w:t>
      </w:r>
      <w:r>
        <w:rPr>
          <w:rFonts w:ascii="Times New Roman" w:hAnsi="Times New Roman" w:cs="Times New Roman"/>
          <w:sz w:val="24"/>
          <w:lang w:val="it-IT" w:eastAsia="de-DE"/>
        </w:rPr>
        <w:t>ce</w:t>
      </w:r>
    </w:p>
    <w:p w:rsidR="0016492F" w:rsidRPr="00DC2919" w:rsidRDefault="0016492F" w:rsidP="00B9563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lang w:val="it-IT"/>
        </w:rPr>
      </w:pPr>
      <w:r w:rsidRPr="0097780B">
        <w:rPr>
          <w:rFonts w:ascii="Times New Roman" w:hAnsi="Times New Roman" w:cs="Times New Roman"/>
          <w:sz w:val="24"/>
          <w:lang w:val="it-IT" w:eastAsia="de-DE"/>
        </w:rPr>
        <w:t xml:space="preserve">Ha consentito alle persone di condividere e discutere i </w:t>
      </w:r>
      <w:r>
        <w:rPr>
          <w:rFonts w:ascii="Times New Roman" w:hAnsi="Times New Roman" w:cs="Times New Roman"/>
          <w:sz w:val="24"/>
          <w:lang w:val="it-IT" w:eastAsia="de-DE"/>
        </w:rPr>
        <w:t>loro problemi e successi</w:t>
      </w:r>
    </w:p>
    <w:p w:rsidR="0016492F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C348B6">
        <w:rPr>
          <w:rFonts w:ascii="Times New Roman" w:hAnsi="Times New Roman" w:cs="Times New Roman"/>
          <w:b/>
          <w:bCs/>
          <w:sz w:val="24"/>
          <w:lang w:val="it-IT"/>
        </w:rPr>
        <w:t>Indicatori di prestazione chiave (Key Performance Indicators</w:t>
      </w:r>
      <w:r w:rsidRPr="00C348B6">
        <w:rPr>
          <w:rFonts w:ascii="Times New Roman" w:hAnsi="Times New Roman" w:cs="Times New Roman"/>
          <w:sz w:val="24"/>
          <w:lang w:val="it-IT"/>
        </w:rPr>
        <w:t xml:space="preserve"> – </w:t>
      </w:r>
      <w:r w:rsidRPr="00C348B6">
        <w:rPr>
          <w:rFonts w:ascii="Times New Roman" w:hAnsi="Times New Roman" w:cs="Times New Roman"/>
          <w:b/>
          <w:sz w:val="24"/>
          <w:lang w:val="it-IT"/>
        </w:rPr>
        <w:t>KPI)</w:t>
      </w:r>
      <w:r w:rsidRPr="00C348B6">
        <w:rPr>
          <w:rFonts w:ascii="Times New Roman" w:hAnsi="Times New Roman" w:cs="Times New Roman"/>
          <w:sz w:val="24"/>
          <w:lang w:val="it-IT"/>
        </w:rPr>
        <w:t xml:space="preserve"> (3002D)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C348B6">
        <w:rPr>
          <w:rFonts w:ascii="Times New Roman" w:hAnsi="Times New Roman" w:cs="Times New Roman"/>
          <w:sz w:val="24"/>
          <w:lang w:val="it-IT"/>
        </w:rPr>
        <w:t>i tratta di un tipo di</w:t>
      </w:r>
      <w:r>
        <w:rPr>
          <w:rFonts w:ascii="Times New Roman" w:hAnsi="Times New Roman" w:cs="Times New Roman"/>
          <w:sz w:val="24"/>
          <w:lang w:val="it-IT"/>
        </w:rPr>
        <w:t xml:space="preserve"> misurazione delle prestazioni. </w:t>
      </w:r>
      <w:r w:rsidRPr="00C348B6">
        <w:rPr>
          <w:rFonts w:ascii="Times New Roman" w:hAnsi="Times New Roman" w:cs="Times New Roman"/>
          <w:sz w:val="24"/>
          <w:lang w:val="it-IT"/>
        </w:rPr>
        <w:t>Per le organizzazioni è un modo per valutare il successo di una particolare atti</w:t>
      </w:r>
      <w:r>
        <w:rPr>
          <w:rFonts w:ascii="Times New Roman" w:hAnsi="Times New Roman" w:cs="Times New Roman"/>
          <w:sz w:val="24"/>
          <w:lang w:val="it-IT"/>
        </w:rPr>
        <w:t>vità o progredire verso obiettivi strategici</w:t>
      </w:r>
      <w:r w:rsidRPr="00C348B6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7" w:history="1">
        <w:r w:rsidRPr="00C348B6">
          <w:rPr>
            <w:rStyle w:val="Hyperlink"/>
            <w:rFonts w:ascii="Times New Roman" w:hAnsi="Times New Roman"/>
            <w:sz w:val="24"/>
            <w:lang w:val="it-IT"/>
          </w:rPr>
          <w:t>http://en.wikipedia.org/wiki/Performance_indicator</w:t>
        </w:r>
      </w:hyperlink>
      <w:r w:rsidRPr="00C348B6">
        <w:rPr>
          <w:rFonts w:ascii="Times New Roman" w:hAnsi="Times New Roman" w:cs="Times New Roman"/>
          <w:sz w:val="24"/>
          <w:lang w:val="it-IT"/>
        </w:rPr>
        <w:t>). Per esempio: numero di prestiti, visitatori in un anno, numero di reperti con</w:t>
      </w:r>
      <w:r>
        <w:rPr>
          <w:rFonts w:ascii="Times New Roman" w:hAnsi="Times New Roman" w:cs="Times New Roman"/>
          <w:sz w:val="24"/>
          <w:lang w:val="it-IT"/>
        </w:rPr>
        <w:t>servati/digitalizzati</w:t>
      </w:r>
      <w:r w:rsidRPr="00C348B6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9276BD" w:rsidRDefault="0016492F" w:rsidP="00B95637">
      <w:pPr>
        <w:rPr>
          <w:rFonts w:ascii="Times New Roman" w:hAnsi="Times New Roman" w:cs="Times New Roman"/>
          <w:b/>
          <w:bCs/>
          <w:sz w:val="24"/>
          <w:lang w:val="it-IT"/>
        </w:rPr>
      </w:pPr>
      <w:r w:rsidRPr="009276BD">
        <w:rPr>
          <w:rFonts w:ascii="Times New Roman" w:hAnsi="Times New Roman" w:cs="Times New Roman"/>
          <w:b/>
          <w:bCs/>
          <w:sz w:val="24"/>
          <w:lang w:val="it-IT"/>
        </w:rPr>
        <w:t xml:space="preserve">IPM </w:t>
      </w:r>
      <w:r w:rsidRPr="009276BD">
        <w:rPr>
          <w:rFonts w:ascii="Times New Roman" w:hAnsi="Times New Roman" w:cs="Times New Roman"/>
          <w:sz w:val="24"/>
          <w:lang w:val="it-IT"/>
        </w:rPr>
        <w:t xml:space="preserve">(1403A) </w:t>
      </w:r>
      <w:r w:rsidRPr="009276BD">
        <w:rPr>
          <w:rFonts w:ascii="Times New Roman" w:hAnsi="Times New Roman" w:cs="Times New Roman"/>
          <w:b/>
          <w:bCs/>
          <w:sz w:val="24"/>
          <w:lang w:val="it-IT"/>
        </w:rPr>
        <w:t xml:space="preserve">– </w:t>
      </w:r>
      <w:r>
        <w:rPr>
          <w:rFonts w:ascii="Times New Roman" w:hAnsi="Times New Roman" w:cs="Times New Roman"/>
          <w:sz w:val="24"/>
          <w:lang w:val="it-IT"/>
        </w:rPr>
        <w:t>vedi</w:t>
      </w:r>
      <w:r w:rsidRPr="009276BD">
        <w:rPr>
          <w:rFonts w:ascii="Times New Roman" w:hAnsi="Times New Roman" w:cs="Times New Roman"/>
          <w:sz w:val="24"/>
          <w:lang w:val="it-IT"/>
        </w:rPr>
        <w:t xml:space="preserve"> </w:t>
      </w:r>
      <w:r w:rsidRPr="009276BD">
        <w:rPr>
          <w:rFonts w:ascii="Times New Roman" w:hAnsi="Times New Roman" w:cs="Times New Roman"/>
          <w:b/>
          <w:bCs/>
          <w:sz w:val="24"/>
          <w:lang w:val="it-IT"/>
        </w:rPr>
        <w:t>Gestio</w:t>
      </w:r>
      <w:r>
        <w:rPr>
          <w:rFonts w:ascii="Times New Roman" w:hAnsi="Times New Roman" w:cs="Times New Roman"/>
          <w:b/>
          <w:bCs/>
          <w:sz w:val="24"/>
          <w:lang w:val="it-IT"/>
        </w:rPr>
        <w:t>ne integrata delle infestazioni</w:t>
      </w:r>
      <w:r w:rsidRPr="002F49A2"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C348B6" w:rsidRDefault="0016492F" w:rsidP="00B95637">
      <w:pPr>
        <w:rPr>
          <w:rFonts w:ascii="Times New Roman" w:hAnsi="Times New Roman" w:cs="Times New Roman"/>
          <w:bCs/>
          <w:sz w:val="24"/>
          <w:lang w:val="it-IT"/>
        </w:rPr>
      </w:pPr>
      <w:r w:rsidRPr="00C348B6">
        <w:rPr>
          <w:rFonts w:ascii="Times New Roman" w:hAnsi="Times New Roman" w:cs="Times New Roman"/>
          <w:b/>
          <w:bCs/>
          <w:sz w:val="24"/>
          <w:lang w:val="it-IT"/>
        </w:rPr>
        <w:lastRenderedPageBreak/>
        <w:t xml:space="preserve">KPI – </w:t>
      </w:r>
      <w:r w:rsidRPr="00C348B6">
        <w:rPr>
          <w:rFonts w:ascii="Times New Roman" w:hAnsi="Times New Roman" w:cs="Times New Roman"/>
          <w:bCs/>
          <w:sz w:val="24"/>
          <w:lang w:val="it-IT"/>
        </w:rPr>
        <w:t>vedi</w:t>
      </w:r>
      <w:r w:rsidRPr="00C348B6">
        <w:rPr>
          <w:rFonts w:ascii="Times New Roman" w:hAnsi="Times New Roman" w:cs="Times New Roman"/>
          <w:b/>
          <w:bCs/>
          <w:sz w:val="24"/>
          <w:lang w:val="it-IT"/>
        </w:rPr>
        <w:t xml:space="preserve"> Indicatori di prestazione chiave</w:t>
      </w:r>
      <w:r w:rsidRPr="002F49A2"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160822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Manuale delle collezioni</w:t>
      </w:r>
      <w:r w:rsidRPr="00A540F3">
        <w:rPr>
          <w:rFonts w:ascii="Times New Roman" w:hAnsi="Times New Roman" w:cs="Times New Roman"/>
          <w:sz w:val="24"/>
          <w:lang w:val="it-IT"/>
        </w:rPr>
        <w:t xml:space="preserve"> (1201B)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A540F3">
        <w:rPr>
          <w:rFonts w:ascii="Times New Roman" w:hAnsi="Times New Roman" w:cs="Times New Roman"/>
          <w:sz w:val="24"/>
          <w:lang w:val="it-IT"/>
        </w:rPr>
        <w:t xml:space="preserve">et scritto, solitamente dipartimentale o </w:t>
      </w:r>
      <w:r w:rsidRPr="00671CF2">
        <w:rPr>
          <w:rFonts w:ascii="Times New Roman" w:hAnsi="Times New Roman" w:cs="Times New Roman"/>
          <w:sz w:val="24"/>
          <w:lang w:val="it-IT"/>
        </w:rPr>
        <w:t>istituzionale</w:t>
      </w:r>
      <w:r w:rsidRPr="00A540F3">
        <w:rPr>
          <w:rFonts w:ascii="Times New Roman" w:hAnsi="Times New Roman" w:cs="Times New Roman"/>
          <w:sz w:val="24"/>
          <w:lang w:val="it-IT"/>
        </w:rPr>
        <w:t xml:space="preserve">, di procedure standardizzate. </w:t>
      </w:r>
      <w:r w:rsidRPr="00160822">
        <w:rPr>
          <w:rFonts w:ascii="Times New Roman" w:hAnsi="Times New Roman" w:cs="Times New Roman"/>
          <w:sz w:val="24"/>
          <w:lang w:val="it-IT"/>
        </w:rPr>
        <w:t xml:space="preserve">Fornisce linee guida per la gestione, l'accesso e la </w:t>
      </w:r>
      <w:r>
        <w:rPr>
          <w:rFonts w:ascii="Times New Roman" w:hAnsi="Times New Roman" w:cs="Times New Roman"/>
          <w:sz w:val="24"/>
          <w:lang w:val="it-IT"/>
        </w:rPr>
        <w:t>cura di una collezione</w:t>
      </w:r>
      <w:r w:rsidRPr="00160822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85A21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>Merci pericolose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(2003A)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olidi, liquidi o gas in grado di recare danno all'essere umano, agli </w:t>
      </w:r>
      <w:r>
        <w:rPr>
          <w:rFonts w:ascii="Times New Roman" w:hAnsi="Times New Roman" w:cs="Times New Roman"/>
          <w:sz w:val="24"/>
          <w:lang w:val="it-IT"/>
        </w:rPr>
        <w:t xml:space="preserve">altri organismi viventi, alle cose o all'ambiente. </w:t>
      </w:r>
      <w:r w:rsidRPr="00885A21">
        <w:rPr>
          <w:rFonts w:ascii="Times New Roman" w:hAnsi="Times New Roman" w:cs="Times New Roman"/>
          <w:sz w:val="24"/>
          <w:lang w:val="it-IT"/>
        </w:rPr>
        <w:t>Spesso sono regolamentat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da normative </w:t>
      </w:r>
      <w:r>
        <w:rPr>
          <w:rFonts w:ascii="Times New Roman" w:hAnsi="Times New Roman" w:cs="Times New Roman"/>
          <w:sz w:val="24"/>
          <w:lang w:val="it-IT"/>
        </w:rPr>
        <w:t>sulle sostanze chimiche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8" w:history="1">
        <w:r w:rsidRPr="00885A21">
          <w:rPr>
            <w:rStyle w:val="Hyperlink"/>
            <w:rFonts w:ascii="Times New Roman" w:hAnsi="Times New Roman"/>
            <w:sz w:val="24"/>
            <w:lang w:val="it-IT"/>
          </w:rPr>
          <w:t>http://en.wikipedia.org/wiki/Dangerous_goods</w:t>
        </w:r>
      </w:hyperlink>
      <w:r w:rsidRPr="00885A21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EF53A7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F53A7">
        <w:rPr>
          <w:rFonts w:ascii="Times New Roman" w:hAnsi="Times New Roman" w:cs="Times New Roman"/>
          <w:b/>
          <w:bCs/>
          <w:sz w:val="24"/>
          <w:lang w:val="it-IT"/>
        </w:rPr>
        <w:t xml:space="preserve">Microscopio elettronico a scansione </w:t>
      </w:r>
      <w:r>
        <w:rPr>
          <w:rFonts w:ascii="Times New Roman" w:hAnsi="Times New Roman" w:cs="Times New Roman"/>
          <w:b/>
          <w:bCs/>
          <w:sz w:val="24"/>
          <w:lang w:val="it-IT"/>
        </w:rPr>
        <w:t>(</w:t>
      </w:r>
      <w:r w:rsidRPr="00B6149E">
        <w:rPr>
          <w:rFonts w:ascii="Times New Roman" w:hAnsi="Times New Roman" w:cs="Times New Roman"/>
          <w:b/>
          <w:bCs/>
          <w:sz w:val="24"/>
          <w:lang w:val="it-IT"/>
        </w:rPr>
        <w:t>S</w:t>
      </w:r>
      <w:r w:rsidRPr="00EF53A7">
        <w:rPr>
          <w:rFonts w:ascii="Times New Roman" w:hAnsi="Times New Roman" w:cs="Times New Roman"/>
          <w:sz w:val="24"/>
          <w:lang w:val="it-IT"/>
        </w:rPr>
        <w:t xml:space="preserve">canning </w:t>
      </w:r>
      <w:r w:rsidRPr="00EF53A7">
        <w:rPr>
          <w:rFonts w:ascii="Times New Roman" w:hAnsi="Times New Roman" w:cs="Times New Roman"/>
          <w:b/>
          <w:bCs/>
          <w:sz w:val="24"/>
          <w:lang w:val="it-IT"/>
        </w:rPr>
        <w:t>E</w:t>
      </w:r>
      <w:r w:rsidRPr="00EF53A7">
        <w:rPr>
          <w:rFonts w:ascii="Times New Roman" w:hAnsi="Times New Roman" w:cs="Times New Roman"/>
          <w:sz w:val="24"/>
          <w:lang w:val="it-IT"/>
        </w:rPr>
        <w:t xml:space="preserve">lectron </w:t>
      </w:r>
      <w:r w:rsidRPr="00EF53A7">
        <w:rPr>
          <w:rFonts w:ascii="Times New Roman" w:hAnsi="Times New Roman" w:cs="Times New Roman"/>
          <w:b/>
          <w:bCs/>
          <w:sz w:val="24"/>
          <w:lang w:val="it-IT"/>
        </w:rPr>
        <w:t>M</w:t>
      </w:r>
      <w:r w:rsidRPr="00EF53A7">
        <w:rPr>
          <w:rFonts w:ascii="Times New Roman" w:hAnsi="Times New Roman" w:cs="Times New Roman"/>
          <w:sz w:val="24"/>
          <w:lang w:val="it-IT"/>
        </w:rPr>
        <w:t>icroscope</w:t>
      </w:r>
      <w:r w:rsidRPr="00EF53A7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  <w:r w:rsidRPr="00EF53A7"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EF53A7">
        <w:rPr>
          <w:rFonts w:ascii="Times New Roman" w:hAnsi="Times New Roman" w:cs="Times New Roman"/>
          <w:b/>
          <w:bCs/>
          <w:sz w:val="24"/>
          <w:lang w:val="it-IT"/>
        </w:rPr>
        <w:t>SEM</w:t>
      </w:r>
      <w:r w:rsidRPr="00B6149E">
        <w:rPr>
          <w:rFonts w:ascii="Times New Roman" w:hAnsi="Times New Roman" w:cs="Times New Roman"/>
          <w:bCs/>
          <w:sz w:val="24"/>
          <w:lang w:val="it-IT"/>
        </w:rPr>
        <w:t>)</w:t>
      </w:r>
      <w:r w:rsidRPr="00EF53A7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(4010B).</w:t>
      </w:r>
    </w:p>
    <w:p w:rsidR="0016492F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112C44">
        <w:rPr>
          <w:rFonts w:ascii="Times New Roman" w:hAnsi="Times New Roman" w:cs="Times New Roman"/>
          <w:b/>
          <w:bCs/>
          <w:sz w:val="24"/>
          <w:lang w:val="it-IT"/>
        </w:rPr>
        <w:t>Migliori prassi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(1101C) – </w:t>
      </w:r>
      <w:r>
        <w:rPr>
          <w:rFonts w:ascii="Times New Roman" w:hAnsi="Times New Roman" w:cs="Times New Roman"/>
          <w:sz w:val="24"/>
          <w:lang w:val="it-IT"/>
        </w:rPr>
        <w:t>I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l processo </w:t>
      </w:r>
      <w:r>
        <w:rPr>
          <w:rFonts w:ascii="Times New Roman" w:hAnsi="Times New Roman" w:cs="Times New Roman"/>
          <w:sz w:val="24"/>
          <w:lang w:val="it-IT"/>
        </w:rPr>
        <w:t xml:space="preserve">che consiste nello sviluppare e rispettare 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un modo </w:t>
      </w:r>
      <w:r>
        <w:rPr>
          <w:rFonts w:ascii="Times New Roman" w:hAnsi="Times New Roman" w:cs="Times New Roman"/>
          <w:sz w:val="24"/>
          <w:lang w:val="it-IT"/>
        </w:rPr>
        <w:t xml:space="preserve">di operare 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standard, nel miglior modo possibile e </w:t>
      </w:r>
      <w:r>
        <w:rPr>
          <w:rFonts w:ascii="Times New Roman" w:hAnsi="Times New Roman" w:cs="Times New Roman"/>
          <w:sz w:val="24"/>
          <w:lang w:val="it-IT"/>
        </w:rPr>
        <w:t>in maniera replicabile in più organizzazioni</w:t>
      </w:r>
      <w:r w:rsidRPr="00112C44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184D79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184D79">
        <w:rPr>
          <w:rFonts w:ascii="Times New Roman" w:hAnsi="Times New Roman" w:cs="Times New Roman"/>
          <w:b/>
          <w:bCs/>
          <w:sz w:val="24"/>
          <w:lang w:val="it-IT"/>
        </w:rPr>
        <w:t xml:space="preserve">Monitoraggio ambientale </w:t>
      </w:r>
      <w:r w:rsidRPr="00184D79">
        <w:rPr>
          <w:rFonts w:ascii="Times New Roman" w:hAnsi="Times New Roman" w:cs="Times New Roman"/>
          <w:sz w:val="24"/>
          <w:lang w:val="it-IT"/>
        </w:rPr>
        <w:t xml:space="preserve">– </w:t>
      </w:r>
      <w:r>
        <w:rPr>
          <w:rFonts w:ascii="Times New Roman" w:hAnsi="Times New Roman" w:cs="Times New Roman"/>
          <w:sz w:val="24"/>
          <w:lang w:val="it-IT"/>
        </w:rPr>
        <w:t>P</w:t>
      </w:r>
      <w:r w:rsidRPr="00184D79">
        <w:rPr>
          <w:rFonts w:ascii="Times New Roman" w:hAnsi="Times New Roman" w:cs="Times New Roman"/>
          <w:sz w:val="24"/>
          <w:lang w:val="it-IT"/>
        </w:rPr>
        <w:t>rocessi e attività per la caratterizzazione e il monitoraggio dell'ambiente di una collezione, come la temperatura e l'umidità relativa per evitare effetti nocivi a</w:t>
      </w:r>
      <w:r>
        <w:rPr>
          <w:rFonts w:ascii="Times New Roman" w:hAnsi="Times New Roman" w:cs="Times New Roman"/>
          <w:sz w:val="24"/>
          <w:lang w:val="it-IT"/>
        </w:rPr>
        <w:t xml:space="preserve"> danno degli oggetti della collezione</w:t>
      </w:r>
      <w:r w:rsidRPr="00184D79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A5771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8A5771">
        <w:rPr>
          <w:rFonts w:ascii="Times New Roman" w:hAnsi="Times New Roman" w:cs="Times New Roman"/>
          <w:b/>
          <w:bCs/>
          <w:sz w:val="24"/>
          <w:lang w:val="it-IT"/>
        </w:rPr>
        <w:t>Normative in materia di libertà dell'informazione</w:t>
      </w:r>
      <w:r w:rsidRPr="008A5771">
        <w:rPr>
          <w:rFonts w:ascii="Times New Roman" w:hAnsi="Times New Roman" w:cs="Times New Roman"/>
          <w:sz w:val="24"/>
          <w:lang w:val="it-IT"/>
        </w:rPr>
        <w:t xml:space="preserve"> (2009C) – </w:t>
      </w:r>
      <w:r>
        <w:rPr>
          <w:rFonts w:ascii="Times New Roman" w:hAnsi="Times New Roman" w:cs="Times New Roman"/>
          <w:sz w:val="24"/>
          <w:lang w:val="it-IT"/>
        </w:rPr>
        <w:t>L</w:t>
      </w:r>
      <w:r w:rsidRPr="008A5771">
        <w:rPr>
          <w:rFonts w:ascii="Times New Roman" w:hAnsi="Times New Roman" w:cs="Times New Roman"/>
          <w:sz w:val="24"/>
          <w:lang w:val="it-IT"/>
        </w:rPr>
        <w:t>egge britannica che dà il diritto generale di accesso a tutti i tipi di informazioni registrate detenute dalle autorità pubbliche, incluse</w:t>
      </w:r>
      <w:r>
        <w:rPr>
          <w:rFonts w:ascii="Times New Roman" w:hAnsi="Times New Roman" w:cs="Times New Roman"/>
          <w:sz w:val="24"/>
          <w:lang w:val="it-IT"/>
        </w:rPr>
        <w:t xml:space="preserve"> le amministrazioni locali</w:t>
      </w:r>
      <w:r w:rsidRPr="008A5771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2A6678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8A6A3A">
        <w:rPr>
          <w:rFonts w:ascii="Times New Roman" w:hAnsi="Times New Roman" w:cs="Times New Roman"/>
          <w:b/>
          <w:bCs/>
          <w:sz w:val="24"/>
          <w:lang w:val="it-IT"/>
        </w:rPr>
        <w:t xml:space="preserve">Norme HTA 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(7001C) – </w:t>
      </w:r>
      <w:r>
        <w:rPr>
          <w:rFonts w:ascii="Times New Roman" w:hAnsi="Times New Roman" w:cs="Times New Roman"/>
          <w:sz w:val="24"/>
          <w:lang w:val="it-IT"/>
        </w:rPr>
        <w:t>Vedi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</w:t>
      </w:r>
      <w:r w:rsidRPr="008A6A3A">
        <w:rPr>
          <w:rFonts w:ascii="Times New Roman" w:hAnsi="Times New Roman" w:cs="Times New Roman"/>
          <w:b/>
          <w:bCs/>
          <w:sz w:val="24"/>
          <w:lang w:val="it-IT"/>
        </w:rPr>
        <w:t>Autorità di co</w:t>
      </w:r>
      <w:r>
        <w:rPr>
          <w:rFonts w:ascii="Times New Roman" w:hAnsi="Times New Roman" w:cs="Times New Roman"/>
          <w:b/>
          <w:bCs/>
          <w:sz w:val="24"/>
          <w:lang w:val="it-IT"/>
        </w:rPr>
        <w:t>mpetenza sui tessuti umani</w:t>
      </w:r>
      <w:r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AF4DFE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AF4DFE">
        <w:rPr>
          <w:rFonts w:ascii="Times New Roman" w:hAnsi="Times New Roman" w:cs="Times New Roman"/>
          <w:b/>
          <w:bCs/>
          <w:sz w:val="24"/>
          <w:lang w:val="it-IT"/>
        </w:rPr>
        <w:t>Organismo professionale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(4018B)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AF4DFE">
        <w:rPr>
          <w:rFonts w:ascii="Times New Roman" w:hAnsi="Times New Roman" w:cs="Times New Roman"/>
          <w:sz w:val="24"/>
          <w:lang w:val="it-IT"/>
        </w:rPr>
        <w:t>olitamente si tratta di un'organizzazione non profit che rappresenta soggetti che operano in un particolare campo e i loro interessi e il pubblico al fine di mantenere e applicare standard di formazione ed etica professionale da un lato e agire da sindacato per i memb</w:t>
      </w:r>
      <w:r>
        <w:rPr>
          <w:rFonts w:ascii="Times New Roman" w:hAnsi="Times New Roman" w:cs="Times New Roman"/>
          <w:sz w:val="24"/>
          <w:lang w:val="it-IT"/>
        </w:rPr>
        <w:t xml:space="preserve">ri della professione dall'altro. </w:t>
      </w:r>
      <w:r w:rsidRPr="00AF4DFE">
        <w:rPr>
          <w:rFonts w:ascii="Times New Roman" w:hAnsi="Times New Roman" w:cs="Times New Roman"/>
          <w:sz w:val="24"/>
          <w:lang w:val="it-IT"/>
        </w:rPr>
        <w:t>Per esempio, la Società per la tutela delle collezioni di storia naturale, l'ICOM, ecc.</w:t>
      </w:r>
    </w:p>
    <w:p w:rsidR="0016492F" w:rsidRPr="002E7576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184D79">
        <w:rPr>
          <w:rFonts w:ascii="Times New Roman" w:hAnsi="Times New Roman" w:cs="Times New Roman"/>
          <w:b/>
          <w:bCs/>
          <w:sz w:val="24"/>
          <w:lang w:val="it-IT"/>
        </w:rPr>
        <w:t>Pari opportunità</w:t>
      </w:r>
      <w:r w:rsidRPr="00184D79">
        <w:rPr>
          <w:rFonts w:ascii="Times New Roman" w:hAnsi="Times New Roman" w:cs="Times New Roman"/>
          <w:sz w:val="24"/>
          <w:lang w:val="it-IT"/>
        </w:rPr>
        <w:t xml:space="preserve"> (6004C) – </w:t>
      </w:r>
      <w:r>
        <w:rPr>
          <w:rFonts w:ascii="Times New Roman" w:hAnsi="Times New Roman" w:cs="Times New Roman"/>
          <w:sz w:val="24"/>
          <w:lang w:val="it-IT"/>
        </w:rPr>
        <w:t>C</w:t>
      </w:r>
      <w:r w:rsidRPr="00184D79">
        <w:rPr>
          <w:rFonts w:ascii="Times New Roman" w:hAnsi="Times New Roman" w:cs="Times New Roman"/>
          <w:sz w:val="24"/>
          <w:lang w:val="it-IT"/>
        </w:rPr>
        <w:t xml:space="preserve">onvenzione relativa all'assunto che tutte le persone hanno diritto ad essere trattati equamente, indipendentemente da sesso, religione, etnia, razza, </w:t>
      </w:r>
      <w:r>
        <w:rPr>
          <w:rFonts w:ascii="Times New Roman" w:hAnsi="Times New Roman" w:cs="Times New Roman"/>
          <w:sz w:val="24"/>
          <w:lang w:val="it-IT"/>
        </w:rPr>
        <w:t xml:space="preserve">presenza di disabilità, </w:t>
      </w:r>
      <w:r w:rsidRPr="00184D79">
        <w:rPr>
          <w:rFonts w:ascii="Times New Roman" w:hAnsi="Times New Roman" w:cs="Times New Roman"/>
          <w:sz w:val="24"/>
          <w:lang w:val="it-IT"/>
        </w:rPr>
        <w:t>ecc.</w:t>
      </w:r>
      <w:r>
        <w:rPr>
          <w:rFonts w:ascii="Times New Roman" w:hAnsi="Times New Roman" w:cs="Times New Roman"/>
          <w:sz w:val="24"/>
          <w:lang w:val="it-IT"/>
        </w:rPr>
        <w:t xml:space="preserve"> L'obiettivo è far sì che i lavori vadano alla persona più qualificata e che le possibilità siano aperte a tutti i soggetti interessati</w:t>
      </w:r>
      <w:r w:rsidRPr="00184D79">
        <w:rPr>
          <w:rFonts w:ascii="Times New Roman" w:hAnsi="Times New Roman" w:cs="Times New Roman"/>
          <w:sz w:val="24"/>
          <w:lang w:val="it-IT"/>
        </w:rPr>
        <w:t xml:space="preserve"> </w:t>
      </w:r>
      <w:r w:rsidRPr="002E7576">
        <w:rPr>
          <w:rFonts w:ascii="Times New Roman" w:hAnsi="Times New Roman" w:cs="Times New Roman"/>
          <w:sz w:val="24"/>
          <w:lang w:val="it-IT"/>
        </w:rPr>
        <w:t>(wiki)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306EC1" w:rsidRDefault="0016492F" w:rsidP="00B95637">
      <w:pPr>
        <w:rPr>
          <w:rFonts w:ascii="Times New Roman" w:hAnsi="Times New Roman" w:cs="Times New Roman"/>
          <w:b/>
          <w:bCs/>
          <w:sz w:val="24"/>
          <w:lang w:val="it-IT"/>
        </w:rPr>
      </w:pPr>
      <w:r w:rsidRPr="00306EC1">
        <w:rPr>
          <w:rFonts w:ascii="Times New Roman" w:hAnsi="Times New Roman" w:cs="Times New Roman"/>
          <w:b/>
          <w:bCs/>
          <w:sz w:val="24"/>
          <w:lang w:val="it-IT"/>
        </w:rPr>
        <w:t>Pianificazione delle emergenze in caso di eventi catastrofici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306EC1">
        <w:rPr>
          <w:rFonts w:ascii="Times New Roman" w:hAnsi="Times New Roman" w:cs="Times New Roman"/>
          <w:sz w:val="24"/>
          <w:lang w:val="it-IT"/>
        </w:rPr>
        <w:t>olitamente un piano scritto che specifica le procedure da seguire in caso di emergenza, come un incidente che minaccia la sicurezza dell'uomo e danneggia o minacci</w:t>
      </w:r>
      <w:r>
        <w:rPr>
          <w:rFonts w:ascii="Times New Roman" w:hAnsi="Times New Roman" w:cs="Times New Roman"/>
          <w:sz w:val="24"/>
          <w:lang w:val="it-IT"/>
        </w:rPr>
        <w:t>a di danneggiare spazi, strutture e risorse come le collezioni</w:t>
      </w:r>
      <w:r w:rsidRPr="00306EC1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6B3185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306EC1">
        <w:rPr>
          <w:rFonts w:ascii="Times New Roman" w:hAnsi="Times New Roman" w:cs="Times New Roman"/>
          <w:b/>
          <w:bCs/>
          <w:sz w:val="24"/>
          <w:lang w:val="it-IT"/>
        </w:rPr>
        <w:t xml:space="preserve">Politiche in materia di campionamento distruttivo e invasivo 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(2004A) – </w:t>
      </w:r>
      <w:r>
        <w:rPr>
          <w:rFonts w:ascii="Times New Roman" w:hAnsi="Times New Roman" w:cs="Times New Roman"/>
          <w:sz w:val="24"/>
          <w:lang w:val="it-IT"/>
        </w:rPr>
        <w:t>L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inee guida </w:t>
      </w:r>
      <w:r>
        <w:rPr>
          <w:rFonts w:ascii="Times New Roman" w:hAnsi="Times New Roman" w:cs="Times New Roman"/>
          <w:sz w:val="24"/>
          <w:lang w:val="it-IT"/>
        </w:rPr>
        <w:t>intese a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 controllare i cambiamenti irreversibili </w:t>
      </w:r>
      <w:r>
        <w:rPr>
          <w:rFonts w:ascii="Times New Roman" w:hAnsi="Times New Roman" w:cs="Times New Roman"/>
          <w:sz w:val="24"/>
          <w:lang w:val="it-IT"/>
        </w:rPr>
        <w:t>introdotti</w:t>
      </w:r>
      <w:r w:rsidRPr="00306EC1">
        <w:rPr>
          <w:rFonts w:ascii="Times New Roman" w:hAnsi="Times New Roman" w:cs="Times New Roman"/>
          <w:sz w:val="24"/>
          <w:lang w:val="it-IT"/>
        </w:rPr>
        <w:t xml:space="preserve"> per il campionamento del DNA, per esempio (inclusa, ta</w:t>
      </w:r>
      <w:r>
        <w:rPr>
          <w:rFonts w:ascii="Times New Roman" w:hAnsi="Times New Roman" w:cs="Times New Roman"/>
          <w:sz w:val="24"/>
          <w:lang w:val="it-IT"/>
        </w:rPr>
        <w:t>lvolta, la distruzione completa) agli oggetti coinvolti, volti a garantire la sopravvivenza a lungo termine dei reperti del museo</w:t>
      </w:r>
      <w:r w:rsidRPr="00306EC1">
        <w:rPr>
          <w:rFonts w:ascii="Times New Roman" w:hAnsi="Times New Roman" w:cs="Times New Roman"/>
          <w:sz w:val="24"/>
          <w:lang w:val="it-IT"/>
        </w:rPr>
        <w:t>.</w:t>
      </w:r>
    </w:p>
    <w:p w:rsidR="0016492F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8B29B0">
        <w:rPr>
          <w:rFonts w:ascii="Times New Roman" w:hAnsi="Times New Roman" w:cs="Times New Roman"/>
          <w:b/>
          <w:bCs/>
          <w:sz w:val="24"/>
          <w:lang w:val="it-IT"/>
        </w:rPr>
        <w:t>Radiografia</w:t>
      </w:r>
      <w:r w:rsidRPr="008B29B0">
        <w:rPr>
          <w:rFonts w:ascii="Times New Roman" w:hAnsi="Times New Roman" w:cs="Times New Roman"/>
          <w:sz w:val="24"/>
          <w:lang w:val="it-IT"/>
        </w:rPr>
        <w:t xml:space="preserve"> (4010B) – </w:t>
      </w:r>
      <w:r>
        <w:rPr>
          <w:rFonts w:ascii="Times New Roman" w:hAnsi="Times New Roman" w:cs="Times New Roman"/>
          <w:sz w:val="24"/>
          <w:lang w:val="it-IT"/>
        </w:rPr>
        <w:t>L</w:t>
      </w:r>
      <w:r w:rsidRPr="008B29B0">
        <w:rPr>
          <w:rFonts w:ascii="Times New Roman" w:hAnsi="Times New Roman" w:cs="Times New Roman"/>
          <w:sz w:val="24"/>
          <w:lang w:val="it-IT"/>
        </w:rPr>
        <w:t>e radiografie sono una forma di radiazioni elettroma</w:t>
      </w:r>
      <w:r>
        <w:rPr>
          <w:rFonts w:ascii="Times New Roman" w:hAnsi="Times New Roman" w:cs="Times New Roman"/>
          <w:sz w:val="24"/>
          <w:lang w:val="it-IT"/>
        </w:rPr>
        <w:t>gnetiche usate nella ricerca per l'imaging non distruttivo della struttura interna di oggetti</w:t>
      </w:r>
      <w:r w:rsidRPr="008B29B0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FB149F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FB149F">
        <w:rPr>
          <w:rFonts w:ascii="Times New Roman" w:hAnsi="Times New Roman" w:cs="Times New Roman"/>
          <w:b/>
          <w:bCs/>
          <w:sz w:val="24"/>
          <w:lang w:val="it-IT"/>
        </w:rPr>
        <w:lastRenderedPageBreak/>
        <w:t>Rapporto sulle condizioni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FB149F">
        <w:rPr>
          <w:rFonts w:ascii="Times New Roman" w:hAnsi="Times New Roman" w:cs="Times New Roman"/>
          <w:sz w:val="24"/>
          <w:lang w:val="it-IT"/>
        </w:rPr>
        <w:t>ommario relativo alla situazione, allo stato o alla qualit</w:t>
      </w:r>
      <w:r>
        <w:rPr>
          <w:rFonts w:ascii="Times New Roman" w:hAnsi="Times New Roman" w:cs="Times New Roman"/>
          <w:sz w:val="24"/>
          <w:lang w:val="it-IT"/>
        </w:rPr>
        <w:t>à di un oggetto e alle azioni necessarie a migliorare la condizione presente</w:t>
      </w:r>
      <w:r w:rsidRPr="00FB149F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AF4DFE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AF4DFE">
        <w:rPr>
          <w:rFonts w:ascii="Times New Roman" w:hAnsi="Times New Roman" w:cs="Times New Roman"/>
          <w:b/>
          <w:sz w:val="24"/>
          <w:lang w:val="it-IT"/>
        </w:rPr>
        <w:t xml:space="preserve">Registro </w:t>
      </w:r>
      <w:r w:rsidRPr="00AF4DFE">
        <w:rPr>
          <w:rFonts w:ascii="Times New Roman" w:hAnsi="Times New Roman" w:cs="Times New Roman"/>
          <w:sz w:val="24"/>
          <w:lang w:val="it-IT"/>
        </w:rPr>
        <w:t>–</w:t>
      </w:r>
      <w:r w:rsidRPr="00AF4DFE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 w:rsidRPr="00AF4DFE">
        <w:rPr>
          <w:rFonts w:ascii="Times New Roman" w:hAnsi="Times New Roman" w:cs="Times New Roman"/>
          <w:b/>
          <w:sz w:val="24"/>
          <w:lang w:val="it-IT"/>
        </w:rPr>
        <w:t xml:space="preserve">n Gestione dei database, </w:t>
      </w:r>
      <w:r>
        <w:rPr>
          <w:rFonts w:ascii="Times New Roman" w:hAnsi="Times New Roman" w:cs="Times New Roman"/>
          <w:sz w:val="24"/>
          <w:lang w:val="it-IT"/>
        </w:rPr>
        <w:t>banca dati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gerarchic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in cui</w:t>
      </w:r>
      <w:r w:rsidRPr="002D44C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sono conservate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importanti informazioni che governano il funzionamento del sistema di database </w:t>
      </w:r>
      <w:r>
        <w:rPr>
          <w:rFonts w:ascii="Times New Roman" w:hAnsi="Times New Roman" w:cs="Times New Roman"/>
          <w:sz w:val="24"/>
          <w:lang w:val="it-IT"/>
        </w:rPr>
        <w:t>come strutture a campi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>permessi d'accesso, ecc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L'accesso al Registro è solitamente limitato agli amministratori di sistema e agli altri membri designati del personale</w:t>
      </w:r>
      <w:r w:rsidRPr="00AF4DFE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AF4DFE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AF4DFE">
        <w:rPr>
          <w:rFonts w:ascii="Times New Roman" w:hAnsi="Times New Roman" w:cs="Times New Roman"/>
          <w:b/>
          <w:sz w:val="24"/>
          <w:lang w:val="it-IT"/>
        </w:rPr>
        <w:t xml:space="preserve">Registro/Conservatore del registro </w:t>
      </w:r>
      <w:r w:rsidRPr="009E693F">
        <w:rPr>
          <w:rFonts w:ascii="Times New Roman" w:hAnsi="Times New Roman" w:cs="Times New Roman"/>
          <w:sz w:val="24"/>
          <w:lang w:val="it-IT"/>
        </w:rPr>
        <w:t>–</w:t>
      </w:r>
      <w:r w:rsidRPr="00AF4DFE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>I</w:t>
      </w:r>
      <w:r w:rsidRPr="00AF4DFE">
        <w:rPr>
          <w:rFonts w:ascii="Times New Roman" w:hAnsi="Times New Roman" w:cs="Times New Roman"/>
          <w:b/>
          <w:sz w:val="24"/>
          <w:lang w:val="it-IT"/>
        </w:rPr>
        <w:t xml:space="preserve">n Gestione delle collezioni, </w:t>
      </w:r>
      <w:r w:rsidRPr="00AF4DFE">
        <w:rPr>
          <w:rFonts w:ascii="Times New Roman" w:hAnsi="Times New Roman" w:cs="Times New Roman"/>
          <w:sz w:val="24"/>
          <w:lang w:val="it-IT"/>
        </w:rPr>
        <w:t>la persona/</w:t>
      </w:r>
      <w:r>
        <w:rPr>
          <w:rFonts w:ascii="Times New Roman" w:hAnsi="Times New Roman" w:cs="Times New Roman"/>
          <w:sz w:val="24"/>
          <w:lang w:val="it-IT"/>
        </w:rPr>
        <w:t>l'ufficio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che g</w:t>
      </w:r>
      <w:r>
        <w:rPr>
          <w:rFonts w:ascii="Times New Roman" w:hAnsi="Times New Roman" w:cs="Times New Roman"/>
          <w:sz w:val="24"/>
          <w:lang w:val="it-IT"/>
        </w:rPr>
        <w:t xml:space="preserve">arantisce la conformità con norme e leggi che governano le transazioni relative ai reperti, ecc., la negoziazione dei termini per i prestiti. 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La maggior parte dei musei d'arte/umanistici e generici </w:t>
      </w:r>
      <w:r>
        <w:rPr>
          <w:rFonts w:ascii="Times New Roman" w:hAnsi="Times New Roman" w:cs="Times New Roman"/>
          <w:sz w:val="24"/>
          <w:lang w:val="it-IT"/>
        </w:rPr>
        <w:t>dispongono di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un ufficio di questo tipo, ma è meno comune nei musei di storia naturale.</w:t>
      </w:r>
    </w:p>
    <w:p w:rsidR="0016492F" w:rsidRPr="00070270" w:rsidRDefault="0016492F" w:rsidP="00B95637">
      <w:pPr>
        <w:rPr>
          <w:rFonts w:ascii="Times New Roman" w:hAnsi="Times New Roman" w:cs="Times New Roman"/>
          <w:b/>
          <w:bCs/>
          <w:sz w:val="24"/>
          <w:lang w:val="it-IT"/>
        </w:rPr>
      </w:pPr>
      <w:r w:rsidRPr="00070270">
        <w:rPr>
          <w:rFonts w:ascii="Times New Roman" w:hAnsi="Times New Roman" w:cs="Times New Roman"/>
          <w:b/>
          <w:bCs/>
          <w:sz w:val="24"/>
          <w:lang w:val="it-IT"/>
        </w:rPr>
        <w:t xml:space="preserve">Restauro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070270">
        <w:rPr>
          <w:rFonts w:ascii="Times New Roman" w:hAnsi="Times New Roman" w:cs="Times New Roman"/>
          <w:sz w:val="24"/>
          <w:lang w:val="it-IT"/>
        </w:rPr>
        <w:t xml:space="preserve">edi </w:t>
      </w:r>
      <w:r w:rsidRPr="00070270">
        <w:rPr>
          <w:rFonts w:ascii="Times New Roman" w:hAnsi="Times New Roman" w:cs="Times New Roman"/>
          <w:b/>
          <w:sz w:val="24"/>
          <w:lang w:val="it-IT"/>
        </w:rPr>
        <w:t>Conservazione preventiva e restauro</w:t>
      </w:r>
      <w:r w:rsidRPr="00C731A4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6F3A92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FB149F">
        <w:rPr>
          <w:rFonts w:ascii="Times New Roman" w:hAnsi="Times New Roman" w:cs="Times New Roman"/>
          <w:b/>
          <w:bCs/>
          <w:sz w:val="24"/>
          <w:lang w:val="it-IT"/>
        </w:rPr>
        <w:t xml:space="preserve">Salvataggio e recupero delle collezioni (Collections Rescue and Recovery 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– </w:t>
      </w:r>
      <w:r w:rsidRPr="00FB149F">
        <w:rPr>
          <w:rFonts w:ascii="Times New Roman" w:hAnsi="Times New Roman" w:cs="Times New Roman"/>
          <w:b/>
          <w:bCs/>
          <w:sz w:val="24"/>
          <w:lang w:val="it-IT"/>
        </w:rPr>
        <w:t xml:space="preserve">CoRR) 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(1405A) – </w:t>
      </w:r>
      <w:r>
        <w:rPr>
          <w:rFonts w:ascii="Times New Roman" w:hAnsi="Times New Roman" w:cs="Times New Roman"/>
          <w:sz w:val="24"/>
          <w:lang w:val="it-IT"/>
        </w:rPr>
        <w:t>P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iani standardizzati di salvataggio delle collezioni </w:t>
      </w:r>
      <w:r>
        <w:rPr>
          <w:rFonts w:ascii="Times New Roman" w:hAnsi="Times New Roman" w:cs="Times New Roman"/>
          <w:sz w:val="24"/>
          <w:lang w:val="it-IT"/>
        </w:rPr>
        <w:t xml:space="preserve">utilizzati 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presso il </w:t>
      </w:r>
      <w:r w:rsidRPr="00FB149F">
        <w:rPr>
          <w:rFonts w:ascii="Times New Roman" w:hAnsi="Times New Roman" w:cs="Times New Roman"/>
          <w:sz w:val="24"/>
          <w:lang w:val="it-IT"/>
        </w:rPr>
        <w:t>Natural History Museum London (NHM)</w:t>
      </w:r>
      <w:r>
        <w:rPr>
          <w:rFonts w:ascii="Times New Roman" w:hAnsi="Times New Roman" w:cs="Times New Roman"/>
          <w:sz w:val="24"/>
          <w:lang w:val="it-IT"/>
        </w:rPr>
        <w:t>,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che coordina</w:t>
      </w:r>
      <w:r>
        <w:rPr>
          <w:rFonts w:ascii="Times New Roman" w:hAnsi="Times New Roman" w:cs="Times New Roman"/>
          <w:sz w:val="24"/>
          <w:lang w:val="it-IT"/>
        </w:rPr>
        <w:t>no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 la risposta dei musei in una situazione di emergenza per il recupero di materiali di storia naturale quando le collezioni sono</w:t>
      </w:r>
      <w:r>
        <w:rPr>
          <w:rFonts w:ascii="Times New Roman" w:hAnsi="Times New Roman" w:cs="Times New Roman"/>
          <w:sz w:val="24"/>
          <w:lang w:val="it-IT"/>
        </w:rPr>
        <w:t xml:space="preserve"> a rischio</w:t>
      </w:r>
      <w:r w:rsidRPr="006F3A92">
        <w:rPr>
          <w:rFonts w:ascii="Times New Roman" w:hAnsi="Times New Roman" w:cs="Times New Roman"/>
          <w:sz w:val="24"/>
          <w:lang w:val="it-IT"/>
        </w:rPr>
        <w:t>. Usando questo</w:t>
      </w:r>
      <w:r>
        <w:rPr>
          <w:rFonts w:ascii="Times New Roman" w:hAnsi="Times New Roman" w:cs="Times New Roman"/>
          <w:sz w:val="24"/>
          <w:lang w:val="it-IT"/>
        </w:rPr>
        <w:t xml:space="preserve"> modello standard, l'</w:t>
      </w:r>
      <w:r w:rsidRPr="00FB149F">
        <w:rPr>
          <w:rFonts w:ascii="Times New Roman" w:hAnsi="Times New Roman" w:cs="Times New Roman"/>
          <w:sz w:val="24"/>
          <w:lang w:val="it-IT"/>
        </w:rPr>
        <w:t>NHM dispone di un piano di salvataggio e recupero delle collezioni</w:t>
      </w:r>
      <w:r>
        <w:rPr>
          <w:rFonts w:ascii="Times New Roman" w:hAnsi="Times New Roman" w:cs="Times New Roman"/>
          <w:sz w:val="24"/>
          <w:lang w:val="it-IT"/>
        </w:rPr>
        <w:t xml:space="preserve"> unificato (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CoRR). 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Questo approccio congiunto consente la condivisione di attrezzature e materiali per il salvataggio. 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Il piano include inoltre la </w:t>
      </w:r>
      <w:r>
        <w:rPr>
          <w:rFonts w:ascii="Times New Roman" w:hAnsi="Times New Roman" w:cs="Times New Roman"/>
          <w:sz w:val="24"/>
          <w:lang w:val="it-IT"/>
        </w:rPr>
        <w:t>pianificazione delle emergenze in caso di eventi catastrofici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 per i reperti nelle gallerie e le collezioni molecolari.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Lo scopo è quello di stabilire lo standard per le </w:t>
      </w:r>
      <w:r>
        <w:rPr>
          <w:rFonts w:ascii="Times New Roman" w:hAnsi="Times New Roman" w:cs="Times New Roman"/>
          <w:b/>
          <w:sz w:val="24"/>
          <w:u w:val="single"/>
          <w:lang w:val="it-IT"/>
        </w:rPr>
        <w:t>migliori prassi</w:t>
      </w:r>
      <w:r w:rsidRPr="006F3A92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 defin</w:t>
      </w:r>
      <w:r>
        <w:rPr>
          <w:rFonts w:ascii="Times New Roman" w:hAnsi="Times New Roman" w:cs="Times New Roman"/>
          <w:sz w:val="24"/>
          <w:lang w:val="it-IT"/>
        </w:rPr>
        <w:t>ir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e </w:t>
      </w:r>
      <w:r>
        <w:rPr>
          <w:rFonts w:ascii="Times New Roman" w:hAnsi="Times New Roman" w:cs="Times New Roman"/>
          <w:sz w:val="24"/>
          <w:lang w:val="it-IT"/>
        </w:rPr>
        <w:t>un approccio comune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29" w:history="1">
        <w:r w:rsidRPr="006F3A92">
          <w:rPr>
            <w:rStyle w:val="Hyperlink"/>
            <w:rFonts w:ascii="Times New Roman" w:hAnsi="Times New Roman"/>
            <w:sz w:val="24"/>
            <w:lang w:val="it-IT"/>
          </w:rPr>
          <w:t>http://www.nhm.ac.uk/resources-rx/files/collections-management-seminar-28072011-99481</w:t>
        </w:r>
      </w:hyperlink>
      <w:r w:rsidRPr="006F3A9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 </w:t>
      </w:r>
      <w:hyperlink r:id="rId30" w:history="1">
        <w:r w:rsidRPr="006F3A92">
          <w:rPr>
            <w:rStyle w:val="Hyperlink"/>
            <w:rFonts w:ascii="Times New Roman" w:hAnsi="Times New Roman"/>
            <w:sz w:val="24"/>
            <w:lang w:val="it-IT"/>
          </w:rPr>
          <w:t>http://www.nhm.ac.uk/natureplus/blogs/science-news/2012/05/22/collection-management-seminar-corr--developing-disaster-recovery-front-to-back--a-museum-wide-project</w:t>
        </w:r>
      </w:hyperlink>
      <w:r w:rsidRPr="006F3A92">
        <w:rPr>
          <w:rFonts w:ascii="Times New Roman" w:hAnsi="Times New Roman" w:cs="Times New Roman"/>
          <w:sz w:val="24"/>
          <w:lang w:val="it-IT"/>
        </w:rPr>
        <w:t>)</w:t>
      </w:r>
      <w:r>
        <w:rPr>
          <w:rFonts w:ascii="Times New Roman" w:hAnsi="Times New Roman" w:cs="Times New Roman"/>
          <w:sz w:val="24"/>
          <w:lang w:val="it-IT"/>
        </w:rPr>
        <w:t>.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 La maggior parte degli </w:t>
      </w:r>
      <w:r w:rsidRPr="00FB149F">
        <w:rPr>
          <w:rFonts w:ascii="Times New Roman" w:hAnsi="Times New Roman" w:cs="Times New Roman"/>
          <w:sz w:val="24"/>
          <w:lang w:val="it-IT"/>
        </w:rPr>
        <w:t>istituti</w:t>
      </w:r>
      <w:r w:rsidRPr="006F3A92">
        <w:rPr>
          <w:rFonts w:ascii="Times New Roman" w:hAnsi="Times New Roman" w:cs="Times New Roman"/>
          <w:sz w:val="24"/>
          <w:lang w:val="it-IT"/>
        </w:rPr>
        <w:t xml:space="preserve"> ha piani simi</w:t>
      </w:r>
      <w:r>
        <w:rPr>
          <w:rFonts w:ascii="Times New Roman" w:hAnsi="Times New Roman" w:cs="Times New Roman"/>
          <w:sz w:val="24"/>
          <w:lang w:val="it-IT"/>
        </w:rPr>
        <w:t>li sviluppati a diversi livelli, che interessano diverse aree</w:t>
      </w:r>
      <w:r w:rsidRPr="006F3A92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070270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AF4DFE">
        <w:rPr>
          <w:rFonts w:ascii="Times New Roman" w:hAnsi="Times New Roman" w:cs="Times New Roman"/>
          <w:b/>
          <w:sz w:val="24"/>
          <w:lang w:val="it-IT"/>
        </w:rPr>
        <w:t>Sistema di gestione banche dati relazionali</w:t>
      </w:r>
      <w:r w:rsidRPr="00AF4DFE">
        <w:rPr>
          <w:rFonts w:ascii="Times New Roman" w:hAnsi="Times New Roman" w:cs="Times New Roman"/>
          <w:b/>
          <w:bCs/>
          <w:sz w:val="24"/>
          <w:lang w:val="it-IT"/>
        </w:rPr>
        <w:t xml:space="preserve"> (RDBMS </w:t>
      </w:r>
      <w:r w:rsidRPr="00AF4DFE">
        <w:rPr>
          <w:rFonts w:ascii="Times New Roman" w:hAnsi="Times New Roman" w:cs="Times New Roman"/>
          <w:b/>
          <w:sz w:val="24"/>
          <w:lang w:val="it-IT"/>
        </w:rPr>
        <w:t>–</w:t>
      </w:r>
      <w:r w:rsidRPr="00AF4DFE">
        <w:rPr>
          <w:rFonts w:ascii="Times New Roman" w:hAnsi="Times New Roman" w:cs="Times New Roman"/>
          <w:b/>
          <w:bCs/>
          <w:sz w:val="24"/>
          <w:lang w:val="it-IT"/>
        </w:rPr>
        <w:t xml:space="preserve"> Relational Database Management System)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 (3010D) – </w:t>
      </w:r>
      <w:r>
        <w:rPr>
          <w:rFonts w:ascii="Times New Roman" w:hAnsi="Times New Roman" w:cs="Times New Roman"/>
          <w:sz w:val="24"/>
          <w:lang w:val="it-IT"/>
        </w:rPr>
        <w:t>P</w:t>
      </w:r>
      <w:r w:rsidRPr="00AF4DFE">
        <w:rPr>
          <w:rFonts w:ascii="Times New Roman" w:hAnsi="Times New Roman" w:cs="Times New Roman"/>
          <w:sz w:val="24"/>
          <w:lang w:val="it-IT"/>
        </w:rPr>
        <w:t>er es. MySQL, SQLServer e Oracle</w:t>
      </w:r>
      <w:r>
        <w:rPr>
          <w:rFonts w:ascii="Times New Roman" w:hAnsi="Times New Roman" w:cs="Times New Roman"/>
          <w:sz w:val="24"/>
          <w:lang w:val="it-IT"/>
        </w:rPr>
        <w:t xml:space="preserve">. È </w:t>
      </w:r>
      <w:r w:rsidRPr="00AF4DFE">
        <w:rPr>
          <w:rFonts w:ascii="Times New Roman" w:hAnsi="Times New Roman" w:cs="Times New Roman"/>
          <w:sz w:val="24"/>
          <w:lang w:val="it-IT"/>
        </w:rPr>
        <w:t xml:space="preserve">un tipo di sistema di gestione dei database che immagazzina i dati nella forma di tabelle correlate. Molti popolari database in uso si basano sul modello di banca dati relazionale. I sistemi RDBMS sono diventati una scelta predominante per la conservazione di informazioni in nuove banche dati utilizzate, per es. </w:t>
      </w:r>
      <w:r>
        <w:rPr>
          <w:rFonts w:ascii="Times New Roman" w:hAnsi="Times New Roman" w:cs="Times New Roman"/>
          <w:sz w:val="24"/>
          <w:lang w:val="it-IT"/>
        </w:rPr>
        <w:t xml:space="preserve">per dati finanziari, di produzione, logistici, sul personale. Una caratteristica importante </w:t>
      </w:r>
      <w:r w:rsidRPr="00070270">
        <w:rPr>
          <w:rFonts w:ascii="Times New Roman" w:hAnsi="Times New Roman" w:cs="Times New Roman"/>
          <w:sz w:val="24"/>
          <w:lang w:val="it-IT"/>
        </w:rPr>
        <w:t>dei sistemi relazionali è che si tratta di un database singolo che può essere distribuito su più tabelle.</w:t>
      </w:r>
      <w:r>
        <w:rPr>
          <w:rFonts w:ascii="Times New Roman" w:hAnsi="Times New Roman" w:cs="Times New Roman"/>
          <w:sz w:val="24"/>
          <w:lang w:val="it-IT"/>
        </w:rPr>
        <w:t xml:space="preserve"> Questo differisce dai database flat file, in cui ogni banca dati è a sé stante e occupa una sola tabella</w:t>
      </w:r>
      <w:r w:rsidRPr="00070270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31" w:history="1">
        <w:r w:rsidRPr="00070270">
          <w:rPr>
            <w:rStyle w:val="Hyperlink"/>
            <w:rFonts w:ascii="Times New Roman" w:hAnsi="Times New Roman"/>
            <w:sz w:val="24"/>
            <w:lang w:val="it-IT"/>
          </w:rPr>
          <w:t>http://en.wikipedia.org/wiki/Relational_database_management_system</w:t>
        </w:r>
      </w:hyperlink>
      <w:r w:rsidRPr="00070270">
        <w:rPr>
          <w:rFonts w:ascii="Times New Roman" w:hAnsi="Times New Roman" w:cs="Times New Roman"/>
          <w:sz w:val="24"/>
          <w:lang w:val="it-IT"/>
        </w:rPr>
        <w:t xml:space="preserve"> and </w:t>
      </w:r>
      <w:hyperlink r:id="rId32" w:history="1">
        <w:r w:rsidRPr="00070270">
          <w:rPr>
            <w:rStyle w:val="Hyperlink"/>
            <w:rFonts w:ascii="Times New Roman" w:hAnsi="Times New Roman"/>
            <w:sz w:val="24"/>
            <w:lang w:val="it-IT"/>
          </w:rPr>
          <w:t>http://www.webopedia.com/TERM/R/RDBMS.html</w:t>
        </w:r>
      </w:hyperlink>
      <w:r w:rsidRPr="00070270">
        <w:rPr>
          <w:rFonts w:ascii="Times New Roman" w:hAnsi="Times New Roman" w:cs="Times New Roman"/>
          <w:sz w:val="24"/>
          <w:lang w:val="it-IT"/>
        </w:rPr>
        <w:t>)</w:t>
      </w:r>
      <w:r>
        <w:rPr>
          <w:rFonts w:ascii="Times New Roman" w:hAnsi="Times New Roman" w:cs="Times New Roman"/>
          <w:sz w:val="24"/>
          <w:lang w:val="it-IT"/>
        </w:rPr>
        <w:t>.</w:t>
      </w:r>
    </w:p>
    <w:p w:rsidR="0016492F" w:rsidRDefault="0016492F" w:rsidP="00CC1A1B">
      <w:pPr>
        <w:rPr>
          <w:rFonts w:ascii="Times New Roman" w:hAnsi="Times New Roman" w:cs="Times New Roman"/>
          <w:b/>
          <w:bCs/>
          <w:sz w:val="24"/>
          <w:lang w:val="it-IT"/>
        </w:rPr>
      </w:pPr>
      <w:r w:rsidRPr="00673218">
        <w:rPr>
          <w:rFonts w:ascii="Times New Roman" w:hAnsi="Times New Roman" w:cs="Times New Roman"/>
          <w:b/>
          <w:bCs/>
          <w:sz w:val="24"/>
          <w:lang w:val="it-IT"/>
        </w:rPr>
        <w:t>Sistema di gestione delle collezioni (CMS – Collections Management Systems</w:t>
      </w:r>
      <w:r w:rsidRPr="00DC2919">
        <w:rPr>
          <w:rFonts w:ascii="Times New Roman" w:hAnsi="Times New Roman" w:cs="Times New Roman"/>
          <w:b/>
          <w:bCs/>
          <w:sz w:val="24"/>
          <w:lang w:val="it-IT"/>
        </w:rPr>
        <w:t xml:space="preserve">) 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(3001B)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oftware che gestisce tutti gli aspetti di una collezione e i suoi </w:t>
      </w:r>
      <w:r>
        <w:rPr>
          <w:rFonts w:ascii="Times New Roman" w:hAnsi="Times New Roman" w:cs="Times New Roman"/>
          <w:sz w:val="24"/>
          <w:lang w:val="it-IT"/>
        </w:rPr>
        <w:t>oggetti,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dall'</w:t>
      </w:r>
      <w:r>
        <w:rPr>
          <w:rFonts w:ascii="Times New Roman" w:hAnsi="Times New Roman" w:cs="Times New Roman"/>
          <w:sz w:val="24"/>
          <w:lang w:val="it-IT"/>
        </w:rPr>
        <w:t>accessionamento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e </w:t>
      </w:r>
      <w:r>
        <w:rPr>
          <w:rFonts w:ascii="Times New Roman" w:hAnsi="Times New Roman" w:cs="Times New Roman"/>
          <w:sz w:val="24"/>
          <w:lang w:val="it-IT"/>
        </w:rPr>
        <w:t>deaccessionamento fino ai prestiti in entrata e in uscita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 xml:space="preserve">alle 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spedizioni, </w:t>
      </w:r>
      <w:r>
        <w:rPr>
          <w:rFonts w:ascii="Times New Roman" w:hAnsi="Times New Roman" w:cs="Times New Roman"/>
          <w:sz w:val="24"/>
          <w:lang w:val="it-IT"/>
        </w:rPr>
        <w:t xml:space="preserve">alla 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localizzazione e movimenti interni, </w:t>
      </w:r>
      <w:r>
        <w:rPr>
          <w:rFonts w:ascii="Times New Roman" w:hAnsi="Times New Roman" w:cs="Times New Roman"/>
          <w:sz w:val="24"/>
          <w:lang w:val="it-IT"/>
        </w:rPr>
        <w:t xml:space="preserve">alle 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valutazioni, </w:t>
      </w:r>
      <w:r>
        <w:rPr>
          <w:rFonts w:ascii="Times New Roman" w:hAnsi="Times New Roman" w:cs="Times New Roman"/>
          <w:sz w:val="24"/>
          <w:lang w:val="it-IT"/>
        </w:rPr>
        <w:t>all'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assicurazione e </w:t>
      </w:r>
      <w:r>
        <w:rPr>
          <w:rFonts w:ascii="Times New Roman" w:hAnsi="Times New Roman" w:cs="Times New Roman"/>
          <w:sz w:val="24"/>
          <w:lang w:val="it-IT"/>
        </w:rPr>
        <w:t>garanzia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>e molto altro</w:t>
      </w:r>
      <w:r w:rsidRPr="00DC2919">
        <w:rPr>
          <w:rFonts w:ascii="Times New Roman" w:hAnsi="Times New Roman" w:cs="Times New Roman"/>
          <w:sz w:val="24"/>
          <w:lang w:val="it-IT"/>
        </w:rPr>
        <w:t>.</w:t>
      </w:r>
      <w:r w:rsidRPr="00CC1A1B">
        <w:rPr>
          <w:rFonts w:ascii="Times New Roman" w:hAnsi="Times New Roman" w:cs="Times New Roman"/>
          <w:b/>
          <w:bCs/>
          <w:sz w:val="24"/>
          <w:lang w:val="it-IT"/>
        </w:rPr>
        <w:t xml:space="preserve"> </w:t>
      </w:r>
    </w:p>
    <w:p w:rsidR="0016492F" w:rsidRPr="00761C01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761C01">
        <w:rPr>
          <w:rFonts w:ascii="Times New Roman" w:hAnsi="Times New Roman" w:cs="Times New Roman"/>
          <w:b/>
          <w:bCs/>
          <w:sz w:val="24"/>
          <w:lang w:val="it-IT"/>
        </w:rPr>
        <w:t>Sistema di informazione</w:t>
      </w:r>
      <w:r w:rsidRPr="00761C01">
        <w:rPr>
          <w:rFonts w:ascii="Times New Roman" w:hAnsi="Times New Roman" w:cs="Times New Roman"/>
          <w:sz w:val="24"/>
          <w:lang w:val="it-IT"/>
        </w:rPr>
        <w:t xml:space="preserve"> (2009D) – </w:t>
      </w:r>
      <w:r>
        <w:rPr>
          <w:rFonts w:ascii="Times New Roman" w:hAnsi="Times New Roman" w:cs="Times New Roman"/>
          <w:sz w:val="24"/>
          <w:lang w:val="it-IT"/>
        </w:rPr>
        <w:t>P</w:t>
      </w:r>
      <w:r w:rsidRPr="00761C01">
        <w:rPr>
          <w:rFonts w:ascii="Times New Roman" w:hAnsi="Times New Roman" w:cs="Times New Roman"/>
          <w:sz w:val="24"/>
          <w:lang w:val="it-IT"/>
        </w:rPr>
        <w:t xml:space="preserve">rocedura del museo che definisce in che modo trattare le richieste di informazioni </w:t>
      </w:r>
      <w:r>
        <w:rPr>
          <w:rFonts w:ascii="Times New Roman" w:hAnsi="Times New Roman" w:cs="Times New Roman"/>
          <w:sz w:val="24"/>
          <w:lang w:val="it-IT"/>
        </w:rPr>
        <w:t>sui materiali delle collezioni e altre questioni relative</w:t>
      </w:r>
      <w:r w:rsidRPr="00761C01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A6A3A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8A6A3A">
        <w:rPr>
          <w:rFonts w:ascii="Times New Roman" w:hAnsi="Times New Roman" w:cs="Times New Roman"/>
          <w:b/>
          <w:bCs/>
          <w:sz w:val="24"/>
          <w:lang w:val="it-IT"/>
        </w:rPr>
        <w:lastRenderedPageBreak/>
        <w:t xml:space="preserve">Sistema </w:t>
      </w:r>
      <w:r>
        <w:rPr>
          <w:rFonts w:ascii="Times New Roman" w:hAnsi="Times New Roman" w:cs="Times New Roman"/>
          <w:b/>
          <w:bCs/>
          <w:sz w:val="24"/>
          <w:lang w:val="it-IT"/>
        </w:rPr>
        <w:t>informativo</w:t>
      </w:r>
      <w:r w:rsidRPr="008A6A3A">
        <w:rPr>
          <w:rFonts w:ascii="Times New Roman" w:hAnsi="Times New Roman" w:cs="Times New Roman"/>
          <w:b/>
          <w:bCs/>
          <w:sz w:val="24"/>
          <w:lang w:val="it-IT"/>
        </w:rPr>
        <w:t xml:space="preserve"> geografico (Geographic Information System 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– </w:t>
      </w:r>
      <w:r w:rsidRPr="008A6A3A">
        <w:rPr>
          <w:rFonts w:ascii="Times New Roman" w:hAnsi="Times New Roman" w:cs="Times New Roman"/>
          <w:b/>
          <w:bCs/>
          <w:sz w:val="24"/>
          <w:lang w:val="it-IT"/>
        </w:rPr>
        <w:t>GIS)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 (5007C)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8A6A3A">
        <w:rPr>
          <w:rFonts w:ascii="Times New Roman" w:hAnsi="Times New Roman" w:cs="Times New Roman"/>
          <w:sz w:val="24"/>
          <w:lang w:val="it-IT"/>
        </w:rPr>
        <w:t xml:space="preserve">oftware informatico usato per acquisire, salvare, visualizzare, </w:t>
      </w:r>
      <w:r>
        <w:rPr>
          <w:rFonts w:ascii="Times New Roman" w:hAnsi="Times New Roman" w:cs="Times New Roman"/>
          <w:sz w:val="24"/>
          <w:lang w:val="it-IT"/>
        </w:rPr>
        <w:t>interrogare, analizzare, interpretare e comprendere i dati geografici per rivelare rapporti, pattern e tendenze</w:t>
      </w:r>
      <w:r w:rsidRPr="008A6A3A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FB149F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FB149F">
        <w:rPr>
          <w:rFonts w:ascii="Times New Roman" w:hAnsi="Times New Roman" w:cs="Times New Roman"/>
          <w:b/>
          <w:sz w:val="24"/>
          <w:lang w:val="it-IT"/>
        </w:rPr>
        <w:t xml:space="preserve">Sistemi per la stesura di rapporti sulle condizioni 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(1502D) – </w:t>
      </w:r>
      <w:r>
        <w:rPr>
          <w:rFonts w:ascii="Times New Roman" w:hAnsi="Times New Roman" w:cs="Times New Roman"/>
          <w:sz w:val="24"/>
          <w:lang w:val="it-IT"/>
        </w:rPr>
        <w:t>S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istemi utilizzati </w:t>
      </w:r>
      <w:r>
        <w:rPr>
          <w:rFonts w:ascii="Times New Roman" w:hAnsi="Times New Roman" w:cs="Times New Roman"/>
          <w:sz w:val="24"/>
          <w:lang w:val="it-IT"/>
        </w:rPr>
        <w:t xml:space="preserve">per documentare e mettere a disposizione informazioni sulle condizioni di oggetti delle collezioni. </w:t>
      </w:r>
      <w:r w:rsidRPr="00FB149F">
        <w:rPr>
          <w:rFonts w:ascii="Times New Roman" w:hAnsi="Times New Roman" w:cs="Times New Roman"/>
          <w:sz w:val="24"/>
          <w:lang w:val="it-IT"/>
        </w:rPr>
        <w:t xml:space="preserve">Alcuni sistemi di gestione elettronica dispongono delle funzioni </w:t>
      </w:r>
      <w:r>
        <w:rPr>
          <w:rFonts w:ascii="Times New Roman" w:hAnsi="Times New Roman" w:cs="Times New Roman"/>
          <w:sz w:val="24"/>
          <w:lang w:val="it-IT"/>
        </w:rPr>
        <w:t>in tal senso, ma potrebbe trattarsi di un foglio di calcolo più semplice di tipo casalingo, per esempio</w:t>
      </w:r>
      <w:r w:rsidRPr="00FB149F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445EB9" w:rsidRDefault="0016492F" w:rsidP="00726142">
      <w:pPr>
        <w:rPr>
          <w:rFonts w:ascii="Times New Roman" w:hAnsi="Times New Roman" w:cs="Times New Roman"/>
          <w:b/>
          <w:bCs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Spazio o struttura</w:t>
      </w:r>
      <w:r w:rsidRPr="00E6696E">
        <w:rPr>
          <w:rFonts w:ascii="Times New Roman" w:hAnsi="Times New Roman" w:cs="Times New Roman"/>
          <w:sz w:val="24"/>
          <w:lang w:val="it-IT"/>
        </w:rPr>
        <w:t xml:space="preserve"> – </w:t>
      </w:r>
      <w:r>
        <w:rPr>
          <w:rFonts w:ascii="Times New Roman" w:hAnsi="Times New Roman" w:cs="Times New Roman"/>
          <w:sz w:val="24"/>
          <w:lang w:val="it-IT"/>
        </w:rPr>
        <w:t>A</w:t>
      </w:r>
      <w:r w:rsidRPr="00E6696E">
        <w:rPr>
          <w:rFonts w:ascii="Times New Roman" w:hAnsi="Times New Roman" w:cs="Times New Roman"/>
          <w:sz w:val="24"/>
          <w:lang w:val="it-IT"/>
        </w:rPr>
        <w:t>rea riconosciuta che attrae</w:t>
      </w:r>
      <w:r>
        <w:rPr>
          <w:rFonts w:ascii="Times New Roman" w:hAnsi="Times New Roman" w:cs="Times New Roman"/>
          <w:sz w:val="24"/>
          <w:lang w:val="it-IT"/>
        </w:rPr>
        <w:t xml:space="preserve"> tirocinanti</w:t>
      </w:r>
      <w:r w:rsidRPr="00E6696E">
        <w:rPr>
          <w:rFonts w:ascii="Times New Roman" w:hAnsi="Times New Roman" w:cs="Times New Roman"/>
          <w:sz w:val="24"/>
          <w:lang w:val="it-IT"/>
        </w:rPr>
        <w:t xml:space="preserve"> e borsisti a livello internazionale e guida lo sviluppo strategico nel campo.</w:t>
      </w:r>
    </w:p>
    <w:p w:rsidR="0016492F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Strategia relativa alle collezioni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(1102D) – </w:t>
      </w:r>
      <w:r>
        <w:rPr>
          <w:rFonts w:ascii="Times New Roman" w:hAnsi="Times New Roman" w:cs="Times New Roman"/>
          <w:sz w:val="24"/>
          <w:lang w:val="it-IT"/>
        </w:rPr>
        <w:t>P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iano d'azione per l'identificazione e la valutazione </w:t>
      </w:r>
      <w:r>
        <w:rPr>
          <w:rFonts w:ascii="Times New Roman" w:hAnsi="Times New Roman" w:cs="Times New Roman"/>
          <w:sz w:val="24"/>
          <w:lang w:val="it-IT"/>
        </w:rPr>
        <w:t>delle lacune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nelle collezioni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>nella catalogazione</w:t>
      </w:r>
      <w:r w:rsidRPr="00DC2919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>nell'accesso alle collezioni o problemi di sostenibilità</w:t>
      </w:r>
      <w:r w:rsidRPr="00DC2919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112C44" w:rsidRDefault="0016492F" w:rsidP="00726142">
      <w:pPr>
        <w:rPr>
          <w:rFonts w:ascii="Times New Roman" w:hAnsi="Times New Roman" w:cs="Times New Roman"/>
          <w:i/>
          <w:iCs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Tassa per l'uso degli spazi e delle attrezzature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(2005C) – </w:t>
      </w:r>
      <w:r>
        <w:rPr>
          <w:rFonts w:ascii="Times New Roman" w:hAnsi="Times New Roman" w:cs="Times New Roman"/>
          <w:sz w:val="24"/>
          <w:lang w:val="it-IT"/>
        </w:rPr>
        <w:t>Tassa che serve a coprire l'uso</w:t>
      </w:r>
      <w:r w:rsidRPr="00112C44">
        <w:rPr>
          <w:rFonts w:ascii="Times New Roman" w:hAnsi="Times New Roman" w:cs="Times New Roman"/>
          <w:sz w:val="24"/>
          <w:lang w:val="it-IT"/>
        </w:rPr>
        <w:t xml:space="preserve"> d</w:t>
      </w:r>
      <w:r>
        <w:rPr>
          <w:rFonts w:ascii="Times New Roman" w:hAnsi="Times New Roman" w:cs="Times New Roman"/>
          <w:sz w:val="24"/>
          <w:lang w:val="it-IT"/>
        </w:rPr>
        <w:t xml:space="preserve">i spazi, strutture e servizi </w:t>
      </w:r>
      <w:r w:rsidRPr="0008059E">
        <w:rPr>
          <w:rFonts w:ascii="Times New Roman" w:hAnsi="Times New Roman" w:cs="Times New Roman"/>
          <w:sz w:val="24"/>
          <w:lang w:val="it-IT"/>
        </w:rPr>
        <w:t>di un'organizzazione quali un'area di lavoro, assistenza del personale, localizzazione di letteratura pertinente, strumenti quali i microscopi, accesso a internet</w:t>
      </w:r>
      <w:r w:rsidRPr="00112C44">
        <w:rPr>
          <w:rFonts w:ascii="Times New Roman" w:hAnsi="Times New Roman" w:cs="Times New Roman"/>
          <w:sz w:val="24"/>
          <w:lang w:val="it-IT"/>
        </w:rPr>
        <w:t>, ecc. Alcune organiz</w:t>
      </w:r>
      <w:r>
        <w:rPr>
          <w:rFonts w:ascii="Times New Roman" w:hAnsi="Times New Roman" w:cs="Times New Roman"/>
          <w:sz w:val="24"/>
          <w:lang w:val="it-IT"/>
        </w:rPr>
        <w:t xml:space="preserve">zazioni vi </w:t>
      </w:r>
      <w:r w:rsidRPr="0008059E">
        <w:rPr>
          <w:rFonts w:ascii="Times New Roman" w:hAnsi="Times New Roman" w:cs="Times New Roman"/>
          <w:sz w:val="24"/>
          <w:lang w:val="it-IT"/>
        </w:rPr>
        <w:t>rinunciano totalmente o parzialmente in cambio di un miglioramento alle collezioni dell'istituto ospit</w:t>
      </w:r>
      <w:r>
        <w:rPr>
          <w:rFonts w:ascii="Times New Roman" w:hAnsi="Times New Roman" w:cs="Times New Roman"/>
          <w:sz w:val="24"/>
          <w:lang w:val="it-IT"/>
        </w:rPr>
        <w:t>ant</w:t>
      </w:r>
      <w:r w:rsidRPr="0008059E">
        <w:rPr>
          <w:rFonts w:ascii="Times New Roman" w:hAnsi="Times New Roman" w:cs="Times New Roman"/>
          <w:sz w:val="24"/>
          <w:lang w:val="it-IT"/>
        </w:rPr>
        <w:t>e</w:t>
      </w:r>
      <w:r>
        <w:rPr>
          <w:rFonts w:ascii="Times New Roman" w:hAnsi="Times New Roman" w:cs="Times New Roman"/>
          <w:sz w:val="24"/>
          <w:lang w:val="it-IT"/>
        </w:rPr>
        <w:t>, per es. la</w:t>
      </w:r>
      <w:r w:rsidRPr="00056052">
        <w:rPr>
          <w:rFonts w:ascii="Times New Roman" w:hAnsi="Times New Roman" w:cs="Times New Roman"/>
          <w:sz w:val="24"/>
          <w:lang w:val="it-IT"/>
        </w:rPr>
        <w:t xml:space="preserve"> determinazion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056052">
        <w:rPr>
          <w:rFonts w:ascii="Times New Roman" w:hAnsi="Times New Roman" w:cs="Times New Roman"/>
          <w:sz w:val="24"/>
          <w:lang w:val="it-IT"/>
        </w:rPr>
        <w:t xml:space="preserve"> dei reperti, la tipizzazione, l'aggiornamento della tassonomia, ecc.</w:t>
      </w:r>
    </w:p>
    <w:p w:rsidR="0016492F" w:rsidRPr="00445EB9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445EB9">
        <w:rPr>
          <w:rFonts w:ascii="Times New Roman" w:hAnsi="Times New Roman" w:cs="Times New Roman"/>
          <w:b/>
          <w:bCs/>
          <w:sz w:val="24"/>
          <w:lang w:val="it-IT"/>
        </w:rPr>
        <w:t>TDWG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 (5007C)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445EB9">
        <w:rPr>
          <w:rFonts w:ascii="Times New Roman" w:hAnsi="Times New Roman" w:cs="Times New Roman"/>
          <w:sz w:val="24"/>
          <w:lang w:val="it-IT"/>
        </w:rPr>
        <w:t xml:space="preserve">edi </w:t>
      </w:r>
      <w:r w:rsidRPr="00445EB9">
        <w:rPr>
          <w:rFonts w:ascii="Times New Roman" w:hAnsi="Times New Roman" w:cs="Times New Roman"/>
          <w:b/>
          <w:bCs/>
          <w:sz w:val="24"/>
          <w:lang w:val="it-IT"/>
        </w:rPr>
        <w:t>Gruppo di lavoro sulle banche dati tassonomiche</w:t>
      </w:r>
      <w:r w:rsidRPr="00335627"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E805BA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E805BA">
        <w:rPr>
          <w:rFonts w:ascii="Times New Roman" w:hAnsi="Times New Roman" w:cs="Times New Roman"/>
          <w:b/>
          <w:bCs/>
          <w:sz w:val="24"/>
          <w:lang w:val="it-IT"/>
        </w:rPr>
        <w:t xml:space="preserve">Tendenze nella conservazione e nell'etica della conservazione </w:t>
      </w:r>
      <w:r w:rsidRPr="00E805BA">
        <w:rPr>
          <w:rFonts w:ascii="Times New Roman" w:hAnsi="Times New Roman" w:cs="Times New Roman"/>
          <w:sz w:val="24"/>
          <w:lang w:val="it-IT"/>
        </w:rPr>
        <w:t xml:space="preserve">(1511C) – </w:t>
      </w:r>
      <w:r>
        <w:rPr>
          <w:rFonts w:ascii="Times New Roman" w:hAnsi="Times New Roman" w:cs="Times New Roman"/>
          <w:sz w:val="24"/>
          <w:lang w:val="it-IT"/>
        </w:rPr>
        <w:t>N</w:t>
      </w:r>
      <w:r w:rsidRPr="00E805BA">
        <w:rPr>
          <w:rFonts w:ascii="Times New Roman" w:hAnsi="Times New Roman" w:cs="Times New Roman"/>
          <w:sz w:val="24"/>
          <w:lang w:val="it-IT"/>
        </w:rPr>
        <w:t xml:space="preserve">el contesto di un museo, l'etica della conservazione copre tutte le misure e le azioni </w:t>
      </w:r>
      <w:r>
        <w:rPr>
          <w:rFonts w:ascii="Times New Roman" w:hAnsi="Times New Roman" w:cs="Times New Roman"/>
          <w:sz w:val="24"/>
          <w:lang w:val="it-IT"/>
        </w:rPr>
        <w:t>mirate a salvaguardare il patrimonio culturale tangibile assicurandone l'accessibilità alle generazioni presenti e future</w:t>
      </w:r>
      <w:r w:rsidRPr="00E805BA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La conservazione abbraccia la conservazione preventiva, il restauro e la ristrutturazione</w:t>
      </w:r>
      <w:r w:rsidRPr="00E805BA">
        <w:rPr>
          <w:rFonts w:ascii="Times New Roman" w:hAnsi="Times New Roman" w:cs="Times New Roman"/>
          <w:sz w:val="24"/>
          <w:lang w:val="it-IT"/>
        </w:rPr>
        <w:t>. Tutte le misure e azioni devono rispettare la significatività e le proprietà fisiche del</w:t>
      </w:r>
      <w:r>
        <w:rPr>
          <w:rFonts w:ascii="Times New Roman" w:hAnsi="Times New Roman" w:cs="Times New Roman"/>
          <w:sz w:val="24"/>
          <w:lang w:val="it-IT"/>
        </w:rPr>
        <w:t>l'articolo del patrimonio culturale</w:t>
      </w:r>
      <w:r w:rsidRPr="00E805BA">
        <w:rPr>
          <w:rFonts w:ascii="Times New Roman" w:hAnsi="Times New Roman" w:cs="Times New Roman"/>
          <w:sz w:val="24"/>
          <w:lang w:val="it-IT"/>
        </w:rPr>
        <w:t xml:space="preserve"> (</w:t>
      </w:r>
      <w:hyperlink r:id="rId33" w:anchor=".U1Qa7cqogTY" w:history="1">
        <w:r w:rsidRPr="00E805BA">
          <w:rPr>
            <w:rStyle w:val="Hyperlink"/>
            <w:rFonts w:ascii="Times New Roman" w:hAnsi="Times New Roman"/>
            <w:sz w:val="24"/>
            <w:lang w:val="it-IT"/>
          </w:rPr>
          <w:t>http://www.icom-cc.org/242/about-icom-cc/what-is-conservation/#.U1Qa7cqogTY</w:t>
        </w:r>
      </w:hyperlink>
      <w:r w:rsidRPr="00E805BA">
        <w:rPr>
          <w:rFonts w:ascii="Times New Roman" w:hAnsi="Times New Roman" w:cs="Times New Roman"/>
          <w:sz w:val="24"/>
          <w:lang w:val="it-IT"/>
        </w:rPr>
        <w:t>).</w:t>
      </w:r>
    </w:p>
    <w:p w:rsidR="0016492F" w:rsidRPr="00BA5B33" w:rsidRDefault="0016492F" w:rsidP="00CC1A1B">
      <w:pPr>
        <w:rPr>
          <w:rFonts w:ascii="Times New Roman" w:hAnsi="Times New Roman" w:cs="Times New Roman"/>
          <w:sz w:val="24"/>
          <w:lang w:val="it-IT"/>
        </w:rPr>
      </w:pPr>
      <w:r w:rsidRPr="00BA5B33">
        <w:rPr>
          <w:rFonts w:ascii="Times New Roman" w:hAnsi="Times New Roman" w:cs="Times New Roman"/>
          <w:b/>
          <w:bCs/>
          <w:sz w:val="24"/>
          <w:lang w:val="it-IT"/>
        </w:rPr>
        <w:t>Utenti</w:t>
      </w:r>
      <w:r w:rsidRPr="00BA5B33">
        <w:rPr>
          <w:rFonts w:ascii="Times New Roman" w:hAnsi="Times New Roman" w:cs="Times New Roman"/>
          <w:sz w:val="24"/>
          <w:lang w:val="it-IT"/>
        </w:rPr>
        <w:t xml:space="preserve"> (1201D) – </w:t>
      </w:r>
      <w:r>
        <w:rPr>
          <w:rFonts w:ascii="Times New Roman" w:hAnsi="Times New Roman" w:cs="Times New Roman"/>
          <w:sz w:val="24"/>
          <w:lang w:val="it-IT"/>
        </w:rPr>
        <w:t>T</w:t>
      </w:r>
      <w:r w:rsidRPr="00BA5B33">
        <w:rPr>
          <w:rFonts w:ascii="Times New Roman" w:hAnsi="Times New Roman" w:cs="Times New Roman"/>
          <w:sz w:val="24"/>
          <w:lang w:val="it-IT"/>
        </w:rPr>
        <w:t xml:space="preserve">utte le persone che hanno un interesse definito </w:t>
      </w:r>
      <w:r>
        <w:rPr>
          <w:rFonts w:ascii="Times New Roman" w:hAnsi="Times New Roman" w:cs="Times New Roman"/>
          <w:sz w:val="24"/>
          <w:lang w:val="it-IT"/>
        </w:rPr>
        <w:t xml:space="preserve">verso </w:t>
      </w:r>
      <w:r w:rsidRPr="00BA5B33">
        <w:rPr>
          <w:rFonts w:ascii="Times New Roman" w:hAnsi="Times New Roman" w:cs="Times New Roman"/>
          <w:sz w:val="24"/>
          <w:lang w:val="it-IT"/>
        </w:rPr>
        <w:t xml:space="preserve">gli oggetti specifici (fisici o digitali) o soggetti </w:t>
      </w:r>
      <w:r>
        <w:rPr>
          <w:rFonts w:ascii="Times New Roman" w:hAnsi="Times New Roman" w:cs="Times New Roman"/>
          <w:sz w:val="24"/>
          <w:lang w:val="it-IT"/>
        </w:rPr>
        <w:t>che lavorano a</w:t>
      </w:r>
      <w:r w:rsidRPr="00BA5B33">
        <w:rPr>
          <w:rFonts w:ascii="Times New Roman" w:hAnsi="Times New Roman" w:cs="Times New Roman"/>
          <w:sz w:val="24"/>
          <w:lang w:val="it-IT"/>
        </w:rPr>
        <w:t xml:space="preserve"> una collezione o e</w:t>
      </w:r>
      <w:r>
        <w:rPr>
          <w:rFonts w:ascii="Times New Roman" w:hAnsi="Times New Roman" w:cs="Times New Roman"/>
          <w:sz w:val="24"/>
          <w:lang w:val="it-IT"/>
        </w:rPr>
        <w:t>sp</w:t>
      </w:r>
      <w:r w:rsidRPr="00BA5B33">
        <w:rPr>
          <w:rFonts w:ascii="Times New Roman" w:hAnsi="Times New Roman" w:cs="Times New Roman"/>
          <w:sz w:val="24"/>
          <w:lang w:val="it-IT"/>
        </w:rPr>
        <w:t xml:space="preserve">osizione </w:t>
      </w:r>
      <w:r>
        <w:rPr>
          <w:rFonts w:ascii="Times New Roman" w:hAnsi="Times New Roman" w:cs="Times New Roman"/>
          <w:sz w:val="24"/>
          <w:lang w:val="it-IT"/>
        </w:rPr>
        <w:t>come gli scienziati, i giornalisti, il pubblico, le scolaresche e gli insegnanti, ecc</w:t>
      </w:r>
      <w:r w:rsidRPr="00BA5B33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8B29B0" w:rsidRDefault="0016492F" w:rsidP="00B37EF9">
      <w:pPr>
        <w:rPr>
          <w:rFonts w:ascii="Times New Roman" w:hAnsi="Times New Roman" w:cs="Times New Roman"/>
          <w:sz w:val="24"/>
          <w:lang w:val="it-IT"/>
        </w:rPr>
      </w:pPr>
      <w:r w:rsidRPr="00885A21">
        <w:rPr>
          <w:rFonts w:ascii="Times New Roman" w:hAnsi="Times New Roman" w:cs="Times New Roman"/>
          <w:b/>
          <w:bCs/>
          <w:sz w:val="24"/>
          <w:lang w:val="it-IT"/>
        </w:rPr>
        <w:t xml:space="preserve">Valutazione COSHH 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(5009C) – </w:t>
      </w:r>
      <w:r>
        <w:rPr>
          <w:rFonts w:ascii="Times New Roman" w:hAnsi="Times New Roman" w:cs="Times New Roman"/>
          <w:sz w:val="24"/>
          <w:lang w:val="it-IT"/>
        </w:rPr>
        <w:t>V</w:t>
      </w:r>
      <w:r w:rsidRPr="00885A21">
        <w:rPr>
          <w:rFonts w:ascii="Times New Roman" w:hAnsi="Times New Roman" w:cs="Times New Roman"/>
          <w:sz w:val="24"/>
          <w:lang w:val="it-IT"/>
        </w:rPr>
        <w:t xml:space="preserve">edi </w:t>
      </w:r>
      <w:r w:rsidRPr="00885A21">
        <w:rPr>
          <w:rFonts w:ascii="Times New Roman" w:hAnsi="Times New Roman" w:cs="Times New Roman"/>
          <w:b/>
          <w:sz w:val="24"/>
          <w:lang w:val="it-IT"/>
        </w:rPr>
        <w:t>COSHH (Normativa sul controllo delle sostanze pericolose per la salute del 2002</w:t>
      </w:r>
      <w:r w:rsidRPr="00885A21">
        <w:rPr>
          <w:rFonts w:ascii="Times New Roman" w:hAnsi="Times New Roman" w:cs="Times New Roman"/>
          <w:b/>
          <w:bCs/>
          <w:sz w:val="24"/>
          <w:lang w:val="it-IT"/>
        </w:rPr>
        <w:t>)</w:t>
      </w:r>
      <w:r>
        <w:rPr>
          <w:rFonts w:ascii="Times New Roman" w:hAnsi="Times New Roman" w:cs="Times New Roman"/>
          <w:bCs/>
          <w:sz w:val="24"/>
          <w:lang w:val="it-IT"/>
        </w:rPr>
        <w:t>.</w:t>
      </w:r>
    </w:p>
    <w:p w:rsidR="0016492F" w:rsidRPr="00070270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070270">
        <w:rPr>
          <w:rFonts w:ascii="Times New Roman" w:hAnsi="Times New Roman" w:cs="Times New Roman"/>
          <w:b/>
          <w:bCs/>
          <w:sz w:val="24"/>
          <w:lang w:val="it-IT"/>
        </w:rPr>
        <w:t>Valutazione dei rischi –</w:t>
      </w:r>
      <w:r w:rsidRPr="00070270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070270">
        <w:rPr>
          <w:rFonts w:ascii="Times New Roman" w:hAnsi="Times New Roman" w:cs="Times New Roman"/>
          <w:sz w:val="24"/>
          <w:lang w:val="it-IT"/>
        </w:rPr>
        <w:t xml:space="preserve">same di ciò che, nell'ambiente di lavoro del museo/erbario potrebbe arrecare </w:t>
      </w:r>
      <w:r>
        <w:rPr>
          <w:rFonts w:ascii="Times New Roman" w:hAnsi="Times New Roman" w:cs="Times New Roman"/>
          <w:sz w:val="24"/>
          <w:lang w:val="it-IT"/>
        </w:rPr>
        <w:t>nocumento</w:t>
      </w:r>
      <w:r w:rsidRPr="00070270">
        <w:rPr>
          <w:rFonts w:ascii="Times New Roman" w:hAnsi="Times New Roman" w:cs="Times New Roman"/>
          <w:sz w:val="24"/>
          <w:lang w:val="it-IT"/>
        </w:rPr>
        <w:t xml:space="preserve"> a persone e coll</w:t>
      </w:r>
      <w:r>
        <w:rPr>
          <w:rFonts w:ascii="Times New Roman" w:hAnsi="Times New Roman" w:cs="Times New Roman"/>
          <w:sz w:val="24"/>
          <w:lang w:val="it-IT"/>
        </w:rPr>
        <w:t>ezioni in modo da consentire l'adozione di precauzioni per prevenire i danni</w:t>
      </w:r>
      <w:r w:rsidRPr="00070270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070270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070270">
        <w:rPr>
          <w:rFonts w:ascii="Times New Roman" w:hAnsi="Times New Roman" w:cs="Times New Roman"/>
          <w:sz w:val="24"/>
          <w:lang w:val="it-IT"/>
        </w:rPr>
        <w:t>Nel contesto della conservazione, un approccio di gestione dei rischi è in gra</w:t>
      </w:r>
      <w:r>
        <w:rPr>
          <w:rFonts w:ascii="Times New Roman" w:hAnsi="Times New Roman" w:cs="Times New Roman"/>
          <w:sz w:val="24"/>
          <w:lang w:val="it-IT"/>
        </w:rPr>
        <w:t>do di offrire un metodo decisionale per la conservazione preventiva di una collezione o un gruppo di collezioni di un museo</w:t>
      </w:r>
      <w:r w:rsidRPr="00070270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Il rischio è la possibilità che si verifichi un cambiamento indesiderato. La valutazione dei rischi è l'analisi della portata di tutti i rischi, e di ciascuno di essi singolarmente, che interessano un'entità</w:t>
      </w:r>
      <w:r w:rsidRPr="00070270">
        <w:rPr>
          <w:rFonts w:ascii="Times New Roman" w:hAnsi="Times New Roman" w:cs="Times New Roman"/>
          <w:sz w:val="24"/>
          <w:lang w:val="it-IT"/>
        </w:rPr>
        <w:t>.</w:t>
      </w:r>
    </w:p>
    <w:p w:rsidR="0016492F" w:rsidRPr="00EF53A7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F53A7">
        <w:rPr>
          <w:rFonts w:ascii="Times New Roman" w:hAnsi="Times New Roman" w:cs="Times New Roman"/>
          <w:sz w:val="24"/>
          <w:lang w:val="it-IT"/>
        </w:rPr>
        <w:t>Un approccio di gestione dei rischi a</w:t>
      </w:r>
      <w:r>
        <w:rPr>
          <w:rFonts w:ascii="Times New Roman" w:hAnsi="Times New Roman" w:cs="Times New Roman"/>
          <w:sz w:val="24"/>
          <w:lang w:val="it-IT"/>
        </w:rPr>
        <w:t>i problemi di tutela delle collezioni consta di quattro fasi basilari</w:t>
      </w:r>
      <w:r w:rsidRPr="00EF53A7">
        <w:rPr>
          <w:rFonts w:ascii="Times New Roman" w:hAnsi="Times New Roman" w:cs="Times New Roman"/>
          <w:sz w:val="24"/>
          <w:lang w:val="it-IT"/>
        </w:rPr>
        <w:t>:</w:t>
      </w:r>
    </w:p>
    <w:p w:rsidR="0016492F" w:rsidRPr="00EF53A7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F53A7">
        <w:rPr>
          <w:rFonts w:ascii="Times New Roman" w:hAnsi="Times New Roman" w:cs="Times New Roman"/>
          <w:sz w:val="24"/>
          <w:lang w:val="it-IT"/>
        </w:rPr>
        <w:lastRenderedPageBreak/>
        <w:t>1) identificazione di tutti i rischi per le collezioni,</w:t>
      </w:r>
    </w:p>
    <w:p w:rsidR="0016492F" w:rsidRPr="00EF53A7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F53A7">
        <w:rPr>
          <w:rFonts w:ascii="Times New Roman" w:hAnsi="Times New Roman" w:cs="Times New Roman"/>
          <w:sz w:val="24"/>
          <w:lang w:val="it-IT"/>
        </w:rPr>
        <w:t>2) valutazione della portata di ciascun rischio,</w:t>
      </w:r>
    </w:p>
    <w:p w:rsidR="0016492F" w:rsidRPr="00EF53A7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F53A7">
        <w:rPr>
          <w:rFonts w:ascii="Times New Roman" w:hAnsi="Times New Roman" w:cs="Times New Roman"/>
          <w:sz w:val="24"/>
          <w:lang w:val="it-IT"/>
        </w:rPr>
        <w:t>3) identificazione delle possibili s</w:t>
      </w:r>
      <w:r>
        <w:rPr>
          <w:rFonts w:ascii="Times New Roman" w:hAnsi="Times New Roman" w:cs="Times New Roman"/>
          <w:sz w:val="24"/>
          <w:lang w:val="it-IT"/>
        </w:rPr>
        <w:t>trategie di attenuazione e</w:t>
      </w:r>
    </w:p>
    <w:p w:rsidR="0016492F" w:rsidRPr="00EF53A7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F53A7">
        <w:rPr>
          <w:rFonts w:ascii="Times New Roman" w:hAnsi="Times New Roman" w:cs="Times New Roman"/>
          <w:sz w:val="24"/>
          <w:lang w:val="it-IT"/>
        </w:rPr>
        <w:t>4) valutazione dei costi e dei ben</w:t>
      </w:r>
      <w:r>
        <w:rPr>
          <w:rFonts w:ascii="Times New Roman" w:hAnsi="Times New Roman" w:cs="Times New Roman"/>
          <w:sz w:val="24"/>
          <w:lang w:val="it-IT"/>
        </w:rPr>
        <w:t xml:space="preserve">efici associati </w:t>
      </w:r>
      <w:r w:rsidRPr="00EF53A7">
        <w:rPr>
          <w:rFonts w:ascii="Times New Roman" w:hAnsi="Times New Roman" w:cs="Times New Roman"/>
          <w:sz w:val="24"/>
          <w:lang w:val="it-IT"/>
        </w:rPr>
        <w:t>a ciascuna strategia.</w:t>
      </w:r>
    </w:p>
    <w:p w:rsidR="0016492F" w:rsidRPr="00E338E1" w:rsidRDefault="0016492F" w:rsidP="00B95637">
      <w:pPr>
        <w:rPr>
          <w:rFonts w:ascii="Times New Roman" w:hAnsi="Times New Roman" w:cs="Times New Roman"/>
          <w:sz w:val="24"/>
          <w:lang w:val="it-IT"/>
        </w:rPr>
      </w:pPr>
      <w:r w:rsidRPr="00E338E1">
        <w:rPr>
          <w:rFonts w:ascii="Times New Roman" w:hAnsi="Times New Roman" w:cs="Times New Roman"/>
          <w:sz w:val="24"/>
          <w:lang w:val="it-IT"/>
        </w:rPr>
        <w:t>(</w:t>
      </w:r>
      <w:hyperlink r:id="rId34" w:history="1">
        <w:r w:rsidRPr="00E338E1">
          <w:rPr>
            <w:rStyle w:val="Hyperlink"/>
            <w:rFonts w:ascii="Times New Roman" w:hAnsi="Times New Roman"/>
            <w:sz w:val="24"/>
            <w:lang w:val="it-IT"/>
          </w:rPr>
          <w:t>http://www.museum-sos.org/docs/WallerSPNHC1995.pdf</w:t>
        </w:r>
      </w:hyperlink>
      <w:r w:rsidRPr="00E338E1">
        <w:rPr>
          <w:rFonts w:ascii="Times New Roman" w:hAnsi="Times New Roman" w:cs="Times New Roman"/>
          <w:sz w:val="24"/>
          <w:lang w:val="it-IT"/>
        </w:rPr>
        <w:t>)</w:t>
      </w:r>
    </w:p>
    <w:p w:rsidR="0016492F" w:rsidRPr="008B29B0" w:rsidRDefault="0016492F" w:rsidP="00B37EF9">
      <w:pPr>
        <w:rPr>
          <w:rFonts w:ascii="Times New Roman" w:hAnsi="Times New Roman" w:cs="Times New Roman"/>
          <w:sz w:val="24"/>
          <w:lang w:val="it-IT"/>
        </w:rPr>
      </w:pPr>
    </w:p>
    <w:p w:rsidR="0016492F" w:rsidRPr="008B29B0" w:rsidRDefault="0016492F" w:rsidP="00B37EF9">
      <w:pPr>
        <w:rPr>
          <w:rFonts w:ascii="Times New Roman" w:hAnsi="Times New Roman" w:cs="Times New Roman"/>
          <w:sz w:val="24"/>
          <w:lang w:val="it-IT"/>
        </w:rPr>
      </w:pPr>
    </w:p>
    <w:p w:rsidR="0016492F" w:rsidRPr="00BA5B33" w:rsidRDefault="0016492F" w:rsidP="00010D65">
      <w:pPr>
        <w:tabs>
          <w:tab w:val="left" w:pos="2966"/>
        </w:tabs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BA5B33">
        <w:rPr>
          <w:rFonts w:ascii="Times New Roman" w:hAnsi="Times New Roman" w:cs="Times New Roman"/>
          <w:b/>
          <w:bCs/>
          <w:sz w:val="36"/>
          <w:szCs w:val="36"/>
          <w:lang w:val="it-IT"/>
        </w:rPr>
        <w:t>APPENDICE  2</w:t>
      </w:r>
      <w:r w:rsidRPr="00BA5B33">
        <w:rPr>
          <w:rFonts w:ascii="Times New Roman" w:hAnsi="Times New Roman" w:cs="Times New Roman"/>
          <w:b/>
          <w:bCs/>
          <w:sz w:val="36"/>
          <w:szCs w:val="36"/>
          <w:lang w:val="it-IT"/>
        </w:rPr>
        <w:tab/>
      </w:r>
    </w:p>
    <w:p w:rsidR="0016492F" w:rsidRPr="00BA5B33" w:rsidRDefault="0016492F" w:rsidP="00B37EF9">
      <w:pPr>
        <w:rPr>
          <w:rFonts w:ascii="Times New Roman" w:hAnsi="Times New Roman" w:cs="Times New Roman"/>
          <w:sz w:val="24"/>
          <w:lang w:val="it-IT"/>
        </w:rPr>
      </w:pPr>
    </w:p>
    <w:p w:rsidR="0016492F" w:rsidRPr="00BA5B33" w:rsidRDefault="0016492F" w:rsidP="00B37EF9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BA5B33">
        <w:rPr>
          <w:rFonts w:ascii="Times New Roman" w:hAnsi="Times New Roman" w:cs="Times New Roman"/>
          <w:b/>
          <w:bCs/>
          <w:sz w:val="36"/>
          <w:szCs w:val="36"/>
          <w:lang w:val="it-IT"/>
        </w:rPr>
        <w:t>Elenco degli autori e dei collaboratori</w:t>
      </w:r>
    </w:p>
    <w:p w:rsidR="0016492F" w:rsidRPr="00BA5B33" w:rsidRDefault="0016492F" w:rsidP="00B37EF9">
      <w:pPr>
        <w:rPr>
          <w:rFonts w:ascii="Times New Roman" w:hAnsi="Times New Roman" w:cs="Times New Roman"/>
          <w:sz w:val="24"/>
          <w:lang w:val="it-IT"/>
        </w:rPr>
      </w:pPr>
    </w:p>
    <w:p w:rsidR="0016492F" w:rsidRPr="00BA5B33" w:rsidRDefault="0016492F" w:rsidP="00B37EF9">
      <w:pPr>
        <w:rPr>
          <w:rFonts w:ascii="Times New Roman" w:hAnsi="Times New Roman" w:cs="Times New Roman"/>
          <w:sz w:val="24"/>
          <w:lang w:val="it-IT"/>
        </w:rPr>
      </w:pPr>
    </w:p>
    <w:p w:rsidR="0016492F" w:rsidRPr="00B37EF9" w:rsidRDefault="0016492F" w:rsidP="00B75E0E"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Da aggiungere</w:t>
      </w:r>
    </w:p>
    <w:sectPr w:rsidR="0016492F" w:rsidRPr="00B37EF9" w:rsidSect="00D76338">
      <w:type w:val="continuous"/>
      <w:pgSz w:w="16838" w:h="11906" w:orient="landscape" w:code="9"/>
      <w:pgMar w:top="1758" w:right="851" w:bottom="851" w:left="85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3D" w:rsidRDefault="00C27F3D">
      <w:pPr>
        <w:spacing w:before="0" w:after="0"/>
      </w:pPr>
      <w:r>
        <w:separator/>
      </w:r>
    </w:p>
  </w:endnote>
  <w:endnote w:type="continuationSeparator" w:id="0">
    <w:p w:rsidR="00C27F3D" w:rsidRDefault="00C27F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HM Ingrid">
    <w:altName w:val="New York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AF" w:rsidRDefault="000F40AF" w:rsidP="00AD4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0AF" w:rsidRDefault="000F40AF" w:rsidP="00AD4F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AF" w:rsidRDefault="000F40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687">
      <w:rPr>
        <w:noProof/>
      </w:rPr>
      <w:t>0</w:t>
    </w:r>
    <w:r>
      <w:rPr>
        <w:noProof/>
      </w:rPr>
      <w:fldChar w:fldCharType="end"/>
    </w:r>
  </w:p>
  <w:p w:rsidR="000F40AF" w:rsidRDefault="000F40AF" w:rsidP="00AD4F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3D" w:rsidRDefault="00C27F3D">
      <w:pPr>
        <w:spacing w:before="0" w:after="0"/>
      </w:pPr>
      <w:r>
        <w:separator/>
      </w:r>
    </w:p>
  </w:footnote>
  <w:footnote w:type="continuationSeparator" w:id="0">
    <w:p w:rsidR="00C27F3D" w:rsidRDefault="00C27F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4E8"/>
    <w:multiLevelType w:val="multilevel"/>
    <w:tmpl w:val="50648214"/>
    <w:lvl w:ilvl="0">
      <w:start w:val="1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AA259D"/>
    <w:multiLevelType w:val="hybridMultilevel"/>
    <w:tmpl w:val="54A0D70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79F144F"/>
    <w:multiLevelType w:val="hybridMultilevel"/>
    <w:tmpl w:val="9D4C1C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E49FB"/>
    <w:multiLevelType w:val="multilevel"/>
    <w:tmpl w:val="F10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51A7"/>
    <w:multiLevelType w:val="multilevel"/>
    <w:tmpl w:val="F10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A7C6A"/>
    <w:multiLevelType w:val="hybridMultilevel"/>
    <w:tmpl w:val="6982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15EAA"/>
    <w:multiLevelType w:val="hybridMultilevel"/>
    <w:tmpl w:val="E3305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FA20F1"/>
    <w:multiLevelType w:val="hybridMultilevel"/>
    <w:tmpl w:val="B47C8E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993AED"/>
    <w:multiLevelType w:val="hybridMultilevel"/>
    <w:tmpl w:val="2AB011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15330"/>
    <w:multiLevelType w:val="hybridMultilevel"/>
    <w:tmpl w:val="D93A44F2"/>
    <w:lvl w:ilvl="0" w:tplc="20A4BB1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BA3E9E"/>
    <w:multiLevelType w:val="hybridMultilevel"/>
    <w:tmpl w:val="E26497EC"/>
    <w:lvl w:ilvl="0" w:tplc="DF36A260">
      <w:start w:val="1"/>
      <w:numFmt w:val="decimal"/>
      <w:pStyle w:val="bulletspacin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5C7B50"/>
    <w:multiLevelType w:val="hybridMultilevel"/>
    <w:tmpl w:val="02467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A7417E"/>
    <w:multiLevelType w:val="hybridMultilevel"/>
    <w:tmpl w:val="71AAE7B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DAC3ADC"/>
    <w:multiLevelType w:val="hybridMultilevel"/>
    <w:tmpl w:val="DC485FC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DB035CB"/>
    <w:multiLevelType w:val="hybridMultilevel"/>
    <w:tmpl w:val="416671F2"/>
    <w:lvl w:ilvl="0" w:tplc="3D847D2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4F2D0F"/>
    <w:multiLevelType w:val="hybridMultilevel"/>
    <w:tmpl w:val="242C0152"/>
    <w:lvl w:ilvl="0" w:tplc="CA103E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5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hideSpellingError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F"/>
    <w:rsid w:val="000013E7"/>
    <w:rsid w:val="00001B48"/>
    <w:rsid w:val="00003DA1"/>
    <w:rsid w:val="00006968"/>
    <w:rsid w:val="00007140"/>
    <w:rsid w:val="00007183"/>
    <w:rsid w:val="00010D65"/>
    <w:rsid w:val="0001144E"/>
    <w:rsid w:val="00015C15"/>
    <w:rsid w:val="000204ED"/>
    <w:rsid w:val="000205C0"/>
    <w:rsid w:val="00021841"/>
    <w:rsid w:val="000221C9"/>
    <w:rsid w:val="00023D8A"/>
    <w:rsid w:val="00025244"/>
    <w:rsid w:val="00030BA5"/>
    <w:rsid w:val="000343FF"/>
    <w:rsid w:val="000374A4"/>
    <w:rsid w:val="0004261E"/>
    <w:rsid w:val="000427F8"/>
    <w:rsid w:val="000450A6"/>
    <w:rsid w:val="00051B13"/>
    <w:rsid w:val="00056052"/>
    <w:rsid w:val="00060CDA"/>
    <w:rsid w:val="0006256D"/>
    <w:rsid w:val="0006313D"/>
    <w:rsid w:val="0006384B"/>
    <w:rsid w:val="00064EF0"/>
    <w:rsid w:val="0006545F"/>
    <w:rsid w:val="00066666"/>
    <w:rsid w:val="00066A86"/>
    <w:rsid w:val="00070270"/>
    <w:rsid w:val="00071096"/>
    <w:rsid w:val="0007184A"/>
    <w:rsid w:val="0008059E"/>
    <w:rsid w:val="00080DE8"/>
    <w:rsid w:val="00082021"/>
    <w:rsid w:val="00085B3C"/>
    <w:rsid w:val="000873FC"/>
    <w:rsid w:val="0009232D"/>
    <w:rsid w:val="000946DE"/>
    <w:rsid w:val="00094D74"/>
    <w:rsid w:val="000969F4"/>
    <w:rsid w:val="00097131"/>
    <w:rsid w:val="000971EF"/>
    <w:rsid w:val="000A086D"/>
    <w:rsid w:val="000A34DE"/>
    <w:rsid w:val="000B17C1"/>
    <w:rsid w:val="000B18D1"/>
    <w:rsid w:val="000B22D5"/>
    <w:rsid w:val="000B28ED"/>
    <w:rsid w:val="000B4696"/>
    <w:rsid w:val="000B5AD8"/>
    <w:rsid w:val="000B7E64"/>
    <w:rsid w:val="000C44AD"/>
    <w:rsid w:val="000D5BBC"/>
    <w:rsid w:val="000D6A48"/>
    <w:rsid w:val="000D7B13"/>
    <w:rsid w:val="000E122A"/>
    <w:rsid w:val="000E4C39"/>
    <w:rsid w:val="000E7EB9"/>
    <w:rsid w:val="000F40AF"/>
    <w:rsid w:val="000F4B9F"/>
    <w:rsid w:val="00104178"/>
    <w:rsid w:val="001042FE"/>
    <w:rsid w:val="00107983"/>
    <w:rsid w:val="00110776"/>
    <w:rsid w:val="00112C44"/>
    <w:rsid w:val="00113687"/>
    <w:rsid w:val="001137FF"/>
    <w:rsid w:val="00122B40"/>
    <w:rsid w:val="00125C12"/>
    <w:rsid w:val="00126B14"/>
    <w:rsid w:val="00126D9B"/>
    <w:rsid w:val="001316CE"/>
    <w:rsid w:val="0013183F"/>
    <w:rsid w:val="00132AD3"/>
    <w:rsid w:val="001405D2"/>
    <w:rsid w:val="00142588"/>
    <w:rsid w:val="00142C20"/>
    <w:rsid w:val="00142CA0"/>
    <w:rsid w:val="00143128"/>
    <w:rsid w:val="00146D7E"/>
    <w:rsid w:val="001516E0"/>
    <w:rsid w:val="00151885"/>
    <w:rsid w:val="001518AF"/>
    <w:rsid w:val="001538CA"/>
    <w:rsid w:val="00160822"/>
    <w:rsid w:val="00160B50"/>
    <w:rsid w:val="00161AF2"/>
    <w:rsid w:val="001642A9"/>
    <w:rsid w:val="0016492F"/>
    <w:rsid w:val="00164FB3"/>
    <w:rsid w:val="00165C34"/>
    <w:rsid w:val="00177672"/>
    <w:rsid w:val="001823E7"/>
    <w:rsid w:val="0018319C"/>
    <w:rsid w:val="00184D79"/>
    <w:rsid w:val="0018609B"/>
    <w:rsid w:val="00186EDA"/>
    <w:rsid w:val="00190BE2"/>
    <w:rsid w:val="0019257C"/>
    <w:rsid w:val="00193D22"/>
    <w:rsid w:val="001978D9"/>
    <w:rsid w:val="00197AC3"/>
    <w:rsid w:val="001A0195"/>
    <w:rsid w:val="001A268B"/>
    <w:rsid w:val="001A3F24"/>
    <w:rsid w:val="001A4ECD"/>
    <w:rsid w:val="001A5076"/>
    <w:rsid w:val="001A594A"/>
    <w:rsid w:val="001A7891"/>
    <w:rsid w:val="001B2B76"/>
    <w:rsid w:val="001B2FE3"/>
    <w:rsid w:val="001B5086"/>
    <w:rsid w:val="001B6E66"/>
    <w:rsid w:val="001B7248"/>
    <w:rsid w:val="001C0691"/>
    <w:rsid w:val="001C0821"/>
    <w:rsid w:val="001C29CA"/>
    <w:rsid w:val="001C5536"/>
    <w:rsid w:val="001C5FBF"/>
    <w:rsid w:val="001D39FA"/>
    <w:rsid w:val="001D419B"/>
    <w:rsid w:val="001D5C9A"/>
    <w:rsid w:val="001D6A53"/>
    <w:rsid w:val="001D7624"/>
    <w:rsid w:val="001E3F57"/>
    <w:rsid w:val="001E44A9"/>
    <w:rsid w:val="001E66AD"/>
    <w:rsid w:val="001F1D33"/>
    <w:rsid w:val="001F7690"/>
    <w:rsid w:val="00204ABD"/>
    <w:rsid w:val="00210217"/>
    <w:rsid w:val="00212B7F"/>
    <w:rsid w:val="00213943"/>
    <w:rsid w:val="00217BF1"/>
    <w:rsid w:val="00217FC7"/>
    <w:rsid w:val="00222F31"/>
    <w:rsid w:val="00223824"/>
    <w:rsid w:val="00223BBB"/>
    <w:rsid w:val="0022446D"/>
    <w:rsid w:val="00226196"/>
    <w:rsid w:val="00230A5D"/>
    <w:rsid w:val="0023253B"/>
    <w:rsid w:val="0023381E"/>
    <w:rsid w:val="00234CE6"/>
    <w:rsid w:val="00240008"/>
    <w:rsid w:val="00241DAC"/>
    <w:rsid w:val="00241FBC"/>
    <w:rsid w:val="002427AF"/>
    <w:rsid w:val="0024419C"/>
    <w:rsid w:val="00250314"/>
    <w:rsid w:val="002557C6"/>
    <w:rsid w:val="00257EC6"/>
    <w:rsid w:val="002602D9"/>
    <w:rsid w:val="002627E1"/>
    <w:rsid w:val="00263094"/>
    <w:rsid w:val="002634BC"/>
    <w:rsid w:val="00264DE7"/>
    <w:rsid w:val="00264EA8"/>
    <w:rsid w:val="002704FD"/>
    <w:rsid w:val="00270BCE"/>
    <w:rsid w:val="002718F4"/>
    <w:rsid w:val="00273316"/>
    <w:rsid w:val="00281D24"/>
    <w:rsid w:val="00286A51"/>
    <w:rsid w:val="0028727B"/>
    <w:rsid w:val="00293F58"/>
    <w:rsid w:val="0029588C"/>
    <w:rsid w:val="0029604A"/>
    <w:rsid w:val="002A2AD9"/>
    <w:rsid w:val="002A6678"/>
    <w:rsid w:val="002A7A2C"/>
    <w:rsid w:val="002A7BC6"/>
    <w:rsid w:val="002A7FB6"/>
    <w:rsid w:val="002B21F0"/>
    <w:rsid w:val="002B2DF3"/>
    <w:rsid w:val="002B4614"/>
    <w:rsid w:val="002B512B"/>
    <w:rsid w:val="002B54E9"/>
    <w:rsid w:val="002B62BA"/>
    <w:rsid w:val="002B69ED"/>
    <w:rsid w:val="002B6D80"/>
    <w:rsid w:val="002B7D60"/>
    <w:rsid w:val="002C2F8A"/>
    <w:rsid w:val="002C4278"/>
    <w:rsid w:val="002C427C"/>
    <w:rsid w:val="002C4CF3"/>
    <w:rsid w:val="002C6E16"/>
    <w:rsid w:val="002D02BC"/>
    <w:rsid w:val="002D1530"/>
    <w:rsid w:val="002D2102"/>
    <w:rsid w:val="002D44C2"/>
    <w:rsid w:val="002D5CF1"/>
    <w:rsid w:val="002D7F87"/>
    <w:rsid w:val="002E6017"/>
    <w:rsid w:val="002E6091"/>
    <w:rsid w:val="002E7576"/>
    <w:rsid w:val="002F2BB3"/>
    <w:rsid w:val="002F49A2"/>
    <w:rsid w:val="002F6905"/>
    <w:rsid w:val="0030325E"/>
    <w:rsid w:val="00305D10"/>
    <w:rsid w:val="003064EE"/>
    <w:rsid w:val="00306EC1"/>
    <w:rsid w:val="0031189D"/>
    <w:rsid w:val="00314301"/>
    <w:rsid w:val="0032008F"/>
    <w:rsid w:val="003210B4"/>
    <w:rsid w:val="0032451C"/>
    <w:rsid w:val="003275C9"/>
    <w:rsid w:val="00327BA2"/>
    <w:rsid w:val="00330777"/>
    <w:rsid w:val="00331578"/>
    <w:rsid w:val="003319D3"/>
    <w:rsid w:val="00334439"/>
    <w:rsid w:val="00335627"/>
    <w:rsid w:val="00350109"/>
    <w:rsid w:val="00352795"/>
    <w:rsid w:val="003551AB"/>
    <w:rsid w:val="00355422"/>
    <w:rsid w:val="0035569A"/>
    <w:rsid w:val="003574B1"/>
    <w:rsid w:val="00360CD4"/>
    <w:rsid w:val="003610A8"/>
    <w:rsid w:val="00364774"/>
    <w:rsid w:val="00364E0F"/>
    <w:rsid w:val="003707ED"/>
    <w:rsid w:val="003738A1"/>
    <w:rsid w:val="00373E34"/>
    <w:rsid w:val="0037798E"/>
    <w:rsid w:val="00380360"/>
    <w:rsid w:val="003804DC"/>
    <w:rsid w:val="00383DC0"/>
    <w:rsid w:val="00384898"/>
    <w:rsid w:val="00384DC3"/>
    <w:rsid w:val="00386B87"/>
    <w:rsid w:val="003903CA"/>
    <w:rsid w:val="00392FA4"/>
    <w:rsid w:val="00394854"/>
    <w:rsid w:val="0039493D"/>
    <w:rsid w:val="003970B9"/>
    <w:rsid w:val="003A1739"/>
    <w:rsid w:val="003A39E1"/>
    <w:rsid w:val="003A3A1F"/>
    <w:rsid w:val="003A671F"/>
    <w:rsid w:val="003B29B6"/>
    <w:rsid w:val="003B517F"/>
    <w:rsid w:val="003B76A5"/>
    <w:rsid w:val="003B7867"/>
    <w:rsid w:val="003C18E1"/>
    <w:rsid w:val="003C1CD0"/>
    <w:rsid w:val="003D0797"/>
    <w:rsid w:val="003D1AFB"/>
    <w:rsid w:val="003D5927"/>
    <w:rsid w:val="003D5B92"/>
    <w:rsid w:val="003D7579"/>
    <w:rsid w:val="003E0278"/>
    <w:rsid w:val="003E02EE"/>
    <w:rsid w:val="003E1196"/>
    <w:rsid w:val="003E5089"/>
    <w:rsid w:val="003E624F"/>
    <w:rsid w:val="003F01CC"/>
    <w:rsid w:val="003F3190"/>
    <w:rsid w:val="003F4172"/>
    <w:rsid w:val="003F44AC"/>
    <w:rsid w:val="003F4B5A"/>
    <w:rsid w:val="003F4FD6"/>
    <w:rsid w:val="003F65A3"/>
    <w:rsid w:val="003F7E97"/>
    <w:rsid w:val="0040322A"/>
    <w:rsid w:val="00403C7A"/>
    <w:rsid w:val="00411BAB"/>
    <w:rsid w:val="0041368B"/>
    <w:rsid w:val="00414DD6"/>
    <w:rsid w:val="004152C2"/>
    <w:rsid w:val="00415F4C"/>
    <w:rsid w:val="00417B87"/>
    <w:rsid w:val="00420FBA"/>
    <w:rsid w:val="00421FBB"/>
    <w:rsid w:val="0042484C"/>
    <w:rsid w:val="00431247"/>
    <w:rsid w:val="00432C70"/>
    <w:rsid w:val="0043529C"/>
    <w:rsid w:val="00440D53"/>
    <w:rsid w:val="00441E5E"/>
    <w:rsid w:val="004421AC"/>
    <w:rsid w:val="004421BD"/>
    <w:rsid w:val="0044300E"/>
    <w:rsid w:val="004430DE"/>
    <w:rsid w:val="00444BC5"/>
    <w:rsid w:val="00445EB9"/>
    <w:rsid w:val="00451767"/>
    <w:rsid w:val="00451F01"/>
    <w:rsid w:val="00452206"/>
    <w:rsid w:val="00457CC3"/>
    <w:rsid w:val="00460AFF"/>
    <w:rsid w:val="00461788"/>
    <w:rsid w:val="00462ACD"/>
    <w:rsid w:val="00463754"/>
    <w:rsid w:val="0046494E"/>
    <w:rsid w:val="004718E3"/>
    <w:rsid w:val="00476761"/>
    <w:rsid w:val="004774FF"/>
    <w:rsid w:val="00482E62"/>
    <w:rsid w:val="00486DA5"/>
    <w:rsid w:val="0048732B"/>
    <w:rsid w:val="00487DDC"/>
    <w:rsid w:val="00490D54"/>
    <w:rsid w:val="004940F9"/>
    <w:rsid w:val="0049608B"/>
    <w:rsid w:val="00496123"/>
    <w:rsid w:val="004A45B1"/>
    <w:rsid w:val="004A4AC5"/>
    <w:rsid w:val="004A566E"/>
    <w:rsid w:val="004A6350"/>
    <w:rsid w:val="004A6789"/>
    <w:rsid w:val="004A759C"/>
    <w:rsid w:val="004A7A13"/>
    <w:rsid w:val="004B0A86"/>
    <w:rsid w:val="004B0B04"/>
    <w:rsid w:val="004B1EAC"/>
    <w:rsid w:val="004B2AF4"/>
    <w:rsid w:val="004B4254"/>
    <w:rsid w:val="004B5E1E"/>
    <w:rsid w:val="004C201E"/>
    <w:rsid w:val="004C2418"/>
    <w:rsid w:val="004C2864"/>
    <w:rsid w:val="004C6AAE"/>
    <w:rsid w:val="004D3DE4"/>
    <w:rsid w:val="004D4B9C"/>
    <w:rsid w:val="004D7273"/>
    <w:rsid w:val="004E0EA5"/>
    <w:rsid w:val="004E233A"/>
    <w:rsid w:val="004E4F1D"/>
    <w:rsid w:val="004E6CD0"/>
    <w:rsid w:val="004E7F74"/>
    <w:rsid w:val="004F13B8"/>
    <w:rsid w:val="004F6275"/>
    <w:rsid w:val="00504834"/>
    <w:rsid w:val="00506B68"/>
    <w:rsid w:val="005075D8"/>
    <w:rsid w:val="00513224"/>
    <w:rsid w:val="00513FAA"/>
    <w:rsid w:val="00514F9B"/>
    <w:rsid w:val="005174A4"/>
    <w:rsid w:val="00520F63"/>
    <w:rsid w:val="00521486"/>
    <w:rsid w:val="005242B6"/>
    <w:rsid w:val="0052511F"/>
    <w:rsid w:val="005260AD"/>
    <w:rsid w:val="00527592"/>
    <w:rsid w:val="005372D3"/>
    <w:rsid w:val="00542371"/>
    <w:rsid w:val="005438FC"/>
    <w:rsid w:val="005442A1"/>
    <w:rsid w:val="00546388"/>
    <w:rsid w:val="00547812"/>
    <w:rsid w:val="00550AC9"/>
    <w:rsid w:val="0055201A"/>
    <w:rsid w:val="00555DE9"/>
    <w:rsid w:val="00562939"/>
    <w:rsid w:val="00564A74"/>
    <w:rsid w:val="005669BB"/>
    <w:rsid w:val="00567CC8"/>
    <w:rsid w:val="00567E7C"/>
    <w:rsid w:val="0057119F"/>
    <w:rsid w:val="005739B6"/>
    <w:rsid w:val="00574E7A"/>
    <w:rsid w:val="00576987"/>
    <w:rsid w:val="00577C4C"/>
    <w:rsid w:val="00577FA5"/>
    <w:rsid w:val="005802CA"/>
    <w:rsid w:val="005814E9"/>
    <w:rsid w:val="0058210D"/>
    <w:rsid w:val="0058212A"/>
    <w:rsid w:val="00582670"/>
    <w:rsid w:val="0058526D"/>
    <w:rsid w:val="00585B8C"/>
    <w:rsid w:val="00585EED"/>
    <w:rsid w:val="005864F4"/>
    <w:rsid w:val="0059146E"/>
    <w:rsid w:val="005931D5"/>
    <w:rsid w:val="00595436"/>
    <w:rsid w:val="00595BE3"/>
    <w:rsid w:val="005A116F"/>
    <w:rsid w:val="005A2055"/>
    <w:rsid w:val="005A42A5"/>
    <w:rsid w:val="005B2812"/>
    <w:rsid w:val="005B3CC7"/>
    <w:rsid w:val="005B3DA9"/>
    <w:rsid w:val="005B7857"/>
    <w:rsid w:val="005C2AB8"/>
    <w:rsid w:val="005D17EA"/>
    <w:rsid w:val="005D4562"/>
    <w:rsid w:val="005D4790"/>
    <w:rsid w:val="005D5C54"/>
    <w:rsid w:val="005D7274"/>
    <w:rsid w:val="005E1729"/>
    <w:rsid w:val="005E4406"/>
    <w:rsid w:val="005E54BD"/>
    <w:rsid w:val="005E62F0"/>
    <w:rsid w:val="005E65ED"/>
    <w:rsid w:val="005F7BBA"/>
    <w:rsid w:val="0060144F"/>
    <w:rsid w:val="006045BD"/>
    <w:rsid w:val="0060464C"/>
    <w:rsid w:val="006067DA"/>
    <w:rsid w:val="006077ED"/>
    <w:rsid w:val="00607E31"/>
    <w:rsid w:val="0061100B"/>
    <w:rsid w:val="00613DA5"/>
    <w:rsid w:val="00617419"/>
    <w:rsid w:val="006309FA"/>
    <w:rsid w:val="006326A0"/>
    <w:rsid w:val="006415AF"/>
    <w:rsid w:val="00642462"/>
    <w:rsid w:val="0064474B"/>
    <w:rsid w:val="006448B6"/>
    <w:rsid w:val="00651190"/>
    <w:rsid w:val="00653107"/>
    <w:rsid w:val="00663547"/>
    <w:rsid w:val="0066427C"/>
    <w:rsid w:val="0066529C"/>
    <w:rsid w:val="00666846"/>
    <w:rsid w:val="00671CF2"/>
    <w:rsid w:val="00673218"/>
    <w:rsid w:val="0067408E"/>
    <w:rsid w:val="00676178"/>
    <w:rsid w:val="00676F97"/>
    <w:rsid w:val="00682415"/>
    <w:rsid w:val="006837AE"/>
    <w:rsid w:val="00684BAB"/>
    <w:rsid w:val="00690195"/>
    <w:rsid w:val="006A0A13"/>
    <w:rsid w:val="006A53DC"/>
    <w:rsid w:val="006A6719"/>
    <w:rsid w:val="006A73CE"/>
    <w:rsid w:val="006B1785"/>
    <w:rsid w:val="006B3185"/>
    <w:rsid w:val="006B65D7"/>
    <w:rsid w:val="006B69BC"/>
    <w:rsid w:val="006B79C8"/>
    <w:rsid w:val="006C11AA"/>
    <w:rsid w:val="006C192D"/>
    <w:rsid w:val="006C3B9C"/>
    <w:rsid w:val="006C4A69"/>
    <w:rsid w:val="006C6189"/>
    <w:rsid w:val="006C6556"/>
    <w:rsid w:val="006D1FAC"/>
    <w:rsid w:val="006D6586"/>
    <w:rsid w:val="006F1FD3"/>
    <w:rsid w:val="006F36FA"/>
    <w:rsid w:val="006F3A92"/>
    <w:rsid w:val="006F3D18"/>
    <w:rsid w:val="006F48C6"/>
    <w:rsid w:val="00711290"/>
    <w:rsid w:val="0071309B"/>
    <w:rsid w:val="007139D6"/>
    <w:rsid w:val="00716018"/>
    <w:rsid w:val="00716395"/>
    <w:rsid w:val="00717378"/>
    <w:rsid w:val="007204E5"/>
    <w:rsid w:val="00720EC5"/>
    <w:rsid w:val="00721075"/>
    <w:rsid w:val="00721516"/>
    <w:rsid w:val="00726142"/>
    <w:rsid w:val="00727CB6"/>
    <w:rsid w:val="00730804"/>
    <w:rsid w:val="00731A86"/>
    <w:rsid w:val="00732A0F"/>
    <w:rsid w:val="007366EE"/>
    <w:rsid w:val="00740869"/>
    <w:rsid w:val="007424D7"/>
    <w:rsid w:val="00742855"/>
    <w:rsid w:val="00742E30"/>
    <w:rsid w:val="00744E22"/>
    <w:rsid w:val="00747336"/>
    <w:rsid w:val="00751C4C"/>
    <w:rsid w:val="00753AD7"/>
    <w:rsid w:val="00761259"/>
    <w:rsid w:val="00761C01"/>
    <w:rsid w:val="00764B06"/>
    <w:rsid w:val="00775E5A"/>
    <w:rsid w:val="00776396"/>
    <w:rsid w:val="00783816"/>
    <w:rsid w:val="007856E9"/>
    <w:rsid w:val="00791E6E"/>
    <w:rsid w:val="007939F5"/>
    <w:rsid w:val="007A1BCD"/>
    <w:rsid w:val="007A1F11"/>
    <w:rsid w:val="007A7791"/>
    <w:rsid w:val="007B1137"/>
    <w:rsid w:val="007B1E43"/>
    <w:rsid w:val="007B2A98"/>
    <w:rsid w:val="007B3B84"/>
    <w:rsid w:val="007B41F4"/>
    <w:rsid w:val="007B6FD1"/>
    <w:rsid w:val="007C2D7B"/>
    <w:rsid w:val="007C70BE"/>
    <w:rsid w:val="007D179B"/>
    <w:rsid w:val="007D2CEF"/>
    <w:rsid w:val="007D3C28"/>
    <w:rsid w:val="007D54A2"/>
    <w:rsid w:val="007D5CEF"/>
    <w:rsid w:val="007D74BD"/>
    <w:rsid w:val="007E00CC"/>
    <w:rsid w:val="007E0A91"/>
    <w:rsid w:val="007E53F7"/>
    <w:rsid w:val="007E5701"/>
    <w:rsid w:val="007E6A1F"/>
    <w:rsid w:val="007F09FC"/>
    <w:rsid w:val="007F2E33"/>
    <w:rsid w:val="007F5308"/>
    <w:rsid w:val="007F5EF4"/>
    <w:rsid w:val="00803E99"/>
    <w:rsid w:val="008103C8"/>
    <w:rsid w:val="008137AC"/>
    <w:rsid w:val="008148E9"/>
    <w:rsid w:val="00814DDF"/>
    <w:rsid w:val="00815825"/>
    <w:rsid w:val="00816D74"/>
    <w:rsid w:val="00832441"/>
    <w:rsid w:val="008324EA"/>
    <w:rsid w:val="00841CFD"/>
    <w:rsid w:val="00842D40"/>
    <w:rsid w:val="00846804"/>
    <w:rsid w:val="0085007D"/>
    <w:rsid w:val="008505FA"/>
    <w:rsid w:val="0085199B"/>
    <w:rsid w:val="00851DB0"/>
    <w:rsid w:val="00852F81"/>
    <w:rsid w:val="00854A83"/>
    <w:rsid w:val="0085530E"/>
    <w:rsid w:val="00855EE1"/>
    <w:rsid w:val="00856E79"/>
    <w:rsid w:val="00857247"/>
    <w:rsid w:val="00862910"/>
    <w:rsid w:val="00864819"/>
    <w:rsid w:val="00866B0A"/>
    <w:rsid w:val="00867BBB"/>
    <w:rsid w:val="0087238F"/>
    <w:rsid w:val="008729C0"/>
    <w:rsid w:val="008744C0"/>
    <w:rsid w:val="00874B56"/>
    <w:rsid w:val="008810B0"/>
    <w:rsid w:val="00885A21"/>
    <w:rsid w:val="00887DF5"/>
    <w:rsid w:val="008927A8"/>
    <w:rsid w:val="00896B34"/>
    <w:rsid w:val="00896F1E"/>
    <w:rsid w:val="008A04F7"/>
    <w:rsid w:val="008A21F8"/>
    <w:rsid w:val="008A277D"/>
    <w:rsid w:val="008A33A3"/>
    <w:rsid w:val="008A5771"/>
    <w:rsid w:val="008A5E21"/>
    <w:rsid w:val="008A6A3A"/>
    <w:rsid w:val="008A754F"/>
    <w:rsid w:val="008B29B0"/>
    <w:rsid w:val="008B7260"/>
    <w:rsid w:val="008B7672"/>
    <w:rsid w:val="008C2D8A"/>
    <w:rsid w:val="008C3185"/>
    <w:rsid w:val="008C62FC"/>
    <w:rsid w:val="008C74ED"/>
    <w:rsid w:val="008D1261"/>
    <w:rsid w:val="008D537F"/>
    <w:rsid w:val="008D605F"/>
    <w:rsid w:val="008E2CCB"/>
    <w:rsid w:val="008F1C4A"/>
    <w:rsid w:val="008F3842"/>
    <w:rsid w:val="008F5A65"/>
    <w:rsid w:val="0090030C"/>
    <w:rsid w:val="00901E55"/>
    <w:rsid w:val="0090418D"/>
    <w:rsid w:val="009042C2"/>
    <w:rsid w:val="00904ACE"/>
    <w:rsid w:val="00904DF2"/>
    <w:rsid w:val="00905029"/>
    <w:rsid w:val="009076F3"/>
    <w:rsid w:val="00915548"/>
    <w:rsid w:val="00915767"/>
    <w:rsid w:val="0091668F"/>
    <w:rsid w:val="009178F8"/>
    <w:rsid w:val="00920DFD"/>
    <w:rsid w:val="00922AEA"/>
    <w:rsid w:val="00924F8F"/>
    <w:rsid w:val="009276BD"/>
    <w:rsid w:val="00935C60"/>
    <w:rsid w:val="00940DFC"/>
    <w:rsid w:val="00946CDD"/>
    <w:rsid w:val="00957FC9"/>
    <w:rsid w:val="00965AEE"/>
    <w:rsid w:val="00966AA0"/>
    <w:rsid w:val="00976948"/>
    <w:rsid w:val="0097780B"/>
    <w:rsid w:val="00977D0B"/>
    <w:rsid w:val="00984B4B"/>
    <w:rsid w:val="009877C3"/>
    <w:rsid w:val="0099403E"/>
    <w:rsid w:val="00995BE4"/>
    <w:rsid w:val="009A74B0"/>
    <w:rsid w:val="009A79A9"/>
    <w:rsid w:val="009C5F0F"/>
    <w:rsid w:val="009C74B9"/>
    <w:rsid w:val="009D24A8"/>
    <w:rsid w:val="009E3635"/>
    <w:rsid w:val="009E5700"/>
    <w:rsid w:val="009E693F"/>
    <w:rsid w:val="009F293A"/>
    <w:rsid w:val="009F42FB"/>
    <w:rsid w:val="009F5630"/>
    <w:rsid w:val="00A12803"/>
    <w:rsid w:val="00A12E65"/>
    <w:rsid w:val="00A137E9"/>
    <w:rsid w:val="00A13E6F"/>
    <w:rsid w:val="00A164BB"/>
    <w:rsid w:val="00A1743D"/>
    <w:rsid w:val="00A20B98"/>
    <w:rsid w:val="00A22ADD"/>
    <w:rsid w:val="00A25069"/>
    <w:rsid w:val="00A25E98"/>
    <w:rsid w:val="00A261F3"/>
    <w:rsid w:val="00A27DDB"/>
    <w:rsid w:val="00A305FE"/>
    <w:rsid w:val="00A30A3C"/>
    <w:rsid w:val="00A33254"/>
    <w:rsid w:val="00A37775"/>
    <w:rsid w:val="00A37FCD"/>
    <w:rsid w:val="00A42210"/>
    <w:rsid w:val="00A424C5"/>
    <w:rsid w:val="00A428F3"/>
    <w:rsid w:val="00A42A2A"/>
    <w:rsid w:val="00A43405"/>
    <w:rsid w:val="00A46881"/>
    <w:rsid w:val="00A509B6"/>
    <w:rsid w:val="00A5233A"/>
    <w:rsid w:val="00A53971"/>
    <w:rsid w:val="00A540F3"/>
    <w:rsid w:val="00A548DE"/>
    <w:rsid w:val="00A573DF"/>
    <w:rsid w:val="00A617D6"/>
    <w:rsid w:val="00A6192E"/>
    <w:rsid w:val="00A6235C"/>
    <w:rsid w:val="00A643E8"/>
    <w:rsid w:val="00A719D1"/>
    <w:rsid w:val="00A72837"/>
    <w:rsid w:val="00A74DE2"/>
    <w:rsid w:val="00A77A44"/>
    <w:rsid w:val="00A8071C"/>
    <w:rsid w:val="00A81EEA"/>
    <w:rsid w:val="00A83AF2"/>
    <w:rsid w:val="00A84BEB"/>
    <w:rsid w:val="00A85E3F"/>
    <w:rsid w:val="00A86721"/>
    <w:rsid w:val="00A90C86"/>
    <w:rsid w:val="00A95BC7"/>
    <w:rsid w:val="00A973F5"/>
    <w:rsid w:val="00AA2791"/>
    <w:rsid w:val="00AA3D21"/>
    <w:rsid w:val="00AB25B8"/>
    <w:rsid w:val="00AB4279"/>
    <w:rsid w:val="00AC16DC"/>
    <w:rsid w:val="00AC45BF"/>
    <w:rsid w:val="00AC7C3A"/>
    <w:rsid w:val="00AD3B7C"/>
    <w:rsid w:val="00AD4F3D"/>
    <w:rsid w:val="00AD50D4"/>
    <w:rsid w:val="00AD7FCA"/>
    <w:rsid w:val="00AE0B42"/>
    <w:rsid w:val="00AE54E4"/>
    <w:rsid w:val="00AE5552"/>
    <w:rsid w:val="00AF3B4D"/>
    <w:rsid w:val="00AF4DFE"/>
    <w:rsid w:val="00AF5B52"/>
    <w:rsid w:val="00AF7D3D"/>
    <w:rsid w:val="00B042FC"/>
    <w:rsid w:val="00B04A17"/>
    <w:rsid w:val="00B04A9D"/>
    <w:rsid w:val="00B07A7B"/>
    <w:rsid w:val="00B10092"/>
    <w:rsid w:val="00B10700"/>
    <w:rsid w:val="00B10A45"/>
    <w:rsid w:val="00B148CE"/>
    <w:rsid w:val="00B14A9D"/>
    <w:rsid w:val="00B15659"/>
    <w:rsid w:val="00B17844"/>
    <w:rsid w:val="00B219F0"/>
    <w:rsid w:val="00B3072F"/>
    <w:rsid w:val="00B31D44"/>
    <w:rsid w:val="00B35648"/>
    <w:rsid w:val="00B35D37"/>
    <w:rsid w:val="00B37EF9"/>
    <w:rsid w:val="00B41EC8"/>
    <w:rsid w:val="00B45ECC"/>
    <w:rsid w:val="00B46006"/>
    <w:rsid w:val="00B479A5"/>
    <w:rsid w:val="00B50639"/>
    <w:rsid w:val="00B53CBB"/>
    <w:rsid w:val="00B544E7"/>
    <w:rsid w:val="00B55482"/>
    <w:rsid w:val="00B55F98"/>
    <w:rsid w:val="00B56352"/>
    <w:rsid w:val="00B56E3F"/>
    <w:rsid w:val="00B5709B"/>
    <w:rsid w:val="00B6149E"/>
    <w:rsid w:val="00B659B2"/>
    <w:rsid w:val="00B66BDC"/>
    <w:rsid w:val="00B72B85"/>
    <w:rsid w:val="00B73383"/>
    <w:rsid w:val="00B75E0E"/>
    <w:rsid w:val="00B7798B"/>
    <w:rsid w:val="00B82C83"/>
    <w:rsid w:val="00B84138"/>
    <w:rsid w:val="00B84270"/>
    <w:rsid w:val="00B86B83"/>
    <w:rsid w:val="00B86CE1"/>
    <w:rsid w:val="00B87595"/>
    <w:rsid w:val="00B92B35"/>
    <w:rsid w:val="00B92F06"/>
    <w:rsid w:val="00B9311D"/>
    <w:rsid w:val="00B93884"/>
    <w:rsid w:val="00B94384"/>
    <w:rsid w:val="00B95637"/>
    <w:rsid w:val="00B96CD8"/>
    <w:rsid w:val="00B96E8B"/>
    <w:rsid w:val="00BA1F83"/>
    <w:rsid w:val="00BA3A1A"/>
    <w:rsid w:val="00BA5B33"/>
    <w:rsid w:val="00BA6461"/>
    <w:rsid w:val="00BB0229"/>
    <w:rsid w:val="00BB05BD"/>
    <w:rsid w:val="00BB0747"/>
    <w:rsid w:val="00BB161A"/>
    <w:rsid w:val="00BB46A2"/>
    <w:rsid w:val="00BB5153"/>
    <w:rsid w:val="00BB63A3"/>
    <w:rsid w:val="00BB6ECA"/>
    <w:rsid w:val="00BC0BE7"/>
    <w:rsid w:val="00BC10DC"/>
    <w:rsid w:val="00BC1CAA"/>
    <w:rsid w:val="00BC1E67"/>
    <w:rsid w:val="00BC5CDB"/>
    <w:rsid w:val="00BC6676"/>
    <w:rsid w:val="00BD0BF0"/>
    <w:rsid w:val="00BD0CFC"/>
    <w:rsid w:val="00BD50C5"/>
    <w:rsid w:val="00BD5C74"/>
    <w:rsid w:val="00BD6287"/>
    <w:rsid w:val="00BE01EF"/>
    <w:rsid w:val="00BE274C"/>
    <w:rsid w:val="00BE4E61"/>
    <w:rsid w:val="00BE7408"/>
    <w:rsid w:val="00BE765D"/>
    <w:rsid w:val="00BE7674"/>
    <w:rsid w:val="00BE7C64"/>
    <w:rsid w:val="00BF0CA2"/>
    <w:rsid w:val="00BF213B"/>
    <w:rsid w:val="00BF32AA"/>
    <w:rsid w:val="00BF6E0D"/>
    <w:rsid w:val="00C00F21"/>
    <w:rsid w:val="00C0151E"/>
    <w:rsid w:val="00C02F26"/>
    <w:rsid w:val="00C15F96"/>
    <w:rsid w:val="00C165F2"/>
    <w:rsid w:val="00C20696"/>
    <w:rsid w:val="00C209A4"/>
    <w:rsid w:val="00C24C56"/>
    <w:rsid w:val="00C27963"/>
    <w:rsid w:val="00C27B9F"/>
    <w:rsid w:val="00C27F3D"/>
    <w:rsid w:val="00C348B6"/>
    <w:rsid w:val="00C37892"/>
    <w:rsid w:val="00C43E59"/>
    <w:rsid w:val="00C45D19"/>
    <w:rsid w:val="00C47EF1"/>
    <w:rsid w:val="00C521E3"/>
    <w:rsid w:val="00C52E85"/>
    <w:rsid w:val="00C53ACF"/>
    <w:rsid w:val="00C5415F"/>
    <w:rsid w:val="00C60B10"/>
    <w:rsid w:val="00C62287"/>
    <w:rsid w:val="00C627C5"/>
    <w:rsid w:val="00C62875"/>
    <w:rsid w:val="00C62EB3"/>
    <w:rsid w:val="00C6382D"/>
    <w:rsid w:val="00C655ED"/>
    <w:rsid w:val="00C659F1"/>
    <w:rsid w:val="00C71AA7"/>
    <w:rsid w:val="00C72996"/>
    <w:rsid w:val="00C731A4"/>
    <w:rsid w:val="00C754D9"/>
    <w:rsid w:val="00C75C05"/>
    <w:rsid w:val="00C854BE"/>
    <w:rsid w:val="00C9206A"/>
    <w:rsid w:val="00CA0ADE"/>
    <w:rsid w:val="00CA242D"/>
    <w:rsid w:val="00CA35F7"/>
    <w:rsid w:val="00CA3ADC"/>
    <w:rsid w:val="00CA4C5C"/>
    <w:rsid w:val="00CA7452"/>
    <w:rsid w:val="00CA7557"/>
    <w:rsid w:val="00CB681F"/>
    <w:rsid w:val="00CB6ABC"/>
    <w:rsid w:val="00CC0287"/>
    <w:rsid w:val="00CC15FF"/>
    <w:rsid w:val="00CC174D"/>
    <w:rsid w:val="00CC1A1B"/>
    <w:rsid w:val="00CC443C"/>
    <w:rsid w:val="00CC5CC0"/>
    <w:rsid w:val="00CC63BA"/>
    <w:rsid w:val="00CC7DD4"/>
    <w:rsid w:val="00CD330C"/>
    <w:rsid w:val="00CD440B"/>
    <w:rsid w:val="00CD5C46"/>
    <w:rsid w:val="00CE0946"/>
    <w:rsid w:val="00CE0996"/>
    <w:rsid w:val="00CE1995"/>
    <w:rsid w:val="00CE5A2B"/>
    <w:rsid w:val="00CF2719"/>
    <w:rsid w:val="00CF4EF3"/>
    <w:rsid w:val="00CF5DF3"/>
    <w:rsid w:val="00CF6F03"/>
    <w:rsid w:val="00CF7717"/>
    <w:rsid w:val="00CF7A93"/>
    <w:rsid w:val="00CF7BD0"/>
    <w:rsid w:val="00D01BE9"/>
    <w:rsid w:val="00D06494"/>
    <w:rsid w:val="00D07C51"/>
    <w:rsid w:val="00D1054B"/>
    <w:rsid w:val="00D10719"/>
    <w:rsid w:val="00D10777"/>
    <w:rsid w:val="00D108EC"/>
    <w:rsid w:val="00D14D00"/>
    <w:rsid w:val="00D1673C"/>
    <w:rsid w:val="00D40F05"/>
    <w:rsid w:val="00D4390A"/>
    <w:rsid w:val="00D43E36"/>
    <w:rsid w:val="00D44479"/>
    <w:rsid w:val="00D45011"/>
    <w:rsid w:val="00D45378"/>
    <w:rsid w:val="00D46B7D"/>
    <w:rsid w:val="00D47BB6"/>
    <w:rsid w:val="00D60189"/>
    <w:rsid w:val="00D66968"/>
    <w:rsid w:val="00D674A3"/>
    <w:rsid w:val="00D67682"/>
    <w:rsid w:val="00D7128C"/>
    <w:rsid w:val="00D71B33"/>
    <w:rsid w:val="00D76338"/>
    <w:rsid w:val="00D80E3B"/>
    <w:rsid w:val="00D85D26"/>
    <w:rsid w:val="00D93075"/>
    <w:rsid w:val="00D93089"/>
    <w:rsid w:val="00D93866"/>
    <w:rsid w:val="00D96259"/>
    <w:rsid w:val="00D962D3"/>
    <w:rsid w:val="00DA1366"/>
    <w:rsid w:val="00DA5409"/>
    <w:rsid w:val="00DB092E"/>
    <w:rsid w:val="00DB2524"/>
    <w:rsid w:val="00DB45E5"/>
    <w:rsid w:val="00DB6811"/>
    <w:rsid w:val="00DC1B9B"/>
    <w:rsid w:val="00DC2919"/>
    <w:rsid w:val="00DC4393"/>
    <w:rsid w:val="00DC4FC4"/>
    <w:rsid w:val="00DC513E"/>
    <w:rsid w:val="00DC5A00"/>
    <w:rsid w:val="00DC76BB"/>
    <w:rsid w:val="00DE51D2"/>
    <w:rsid w:val="00DF2121"/>
    <w:rsid w:val="00DF3E83"/>
    <w:rsid w:val="00E028EE"/>
    <w:rsid w:val="00E044FE"/>
    <w:rsid w:val="00E07866"/>
    <w:rsid w:val="00E12493"/>
    <w:rsid w:val="00E16F06"/>
    <w:rsid w:val="00E179E3"/>
    <w:rsid w:val="00E2076A"/>
    <w:rsid w:val="00E21F14"/>
    <w:rsid w:val="00E237E9"/>
    <w:rsid w:val="00E242C8"/>
    <w:rsid w:val="00E24590"/>
    <w:rsid w:val="00E26E7F"/>
    <w:rsid w:val="00E3011B"/>
    <w:rsid w:val="00E338E1"/>
    <w:rsid w:val="00E402AC"/>
    <w:rsid w:val="00E40795"/>
    <w:rsid w:val="00E40E2E"/>
    <w:rsid w:val="00E45975"/>
    <w:rsid w:val="00E51A9F"/>
    <w:rsid w:val="00E525C1"/>
    <w:rsid w:val="00E555AE"/>
    <w:rsid w:val="00E575EA"/>
    <w:rsid w:val="00E646A8"/>
    <w:rsid w:val="00E64995"/>
    <w:rsid w:val="00E6696E"/>
    <w:rsid w:val="00E66AD6"/>
    <w:rsid w:val="00E7168D"/>
    <w:rsid w:val="00E719AA"/>
    <w:rsid w:val="00E7741C"/>
    <w:rsid w:val="00E805BA"/>
    <w:rsid w:val="00E80B37"/>
    <w:rsid w:val="00E81037"/>
    <w:rsid w:val="00E90037"/>
    <w:rsid w:val="00E95879"/>
    <w:rsid w:val="00EB4021"/>
    <w:rsid w:val="00EB750B"/>
    <w:rsid w:val="00EB76D3"/>
    <w:rsid w:val="00EB7E1B"/>
    <w:rsid w:val="00EC023F"/>
    <w:rsid w:val="00EC3797"/>
    <w:rsid w:val="00EC657E"/>
    <w:rsid w:val="00ED1D8E"/>
    <w:rsid w:val="00ED2A48"/>
    <w:rsid w:val="00ED2F11"/>
    <w:rsid w:val="00ED3BA9"/>
    <w:rsid w:val="00ED77C4"/>
    <w:rsid w:val="00EE1219"/>
    <w:rsid w:val="00EE3A9E"/>
    <w:rsid w:val="00EF14C1"/>
    <w:rsid w:val="00EF251E"/>
    <w:rsid w:val="00EF53A7"/>
    <w:rsid w:val="00EF6E99"/>
    <w:rsid w:val="00F029B2"/>
    <w:rsid w:val="00F02E32"/>
    <w:rsid w:val="00F04175"/>
    <w:rsid w:val="00F169EF"/>
    <w:rsid w:val="00F21C08"/>
    <w:rsid w:val="00F21D6E"/>
    <w:rsid w:val="00F22582"/>
    <w:rsid w:val="00F22EF3"/>
    <w:rsid w:val="00F26635"/>
    <w:rsid w:val="00F2753F"/>
    <w:rsid w:val="00F301C8"/>
    <w:rsid w:val="00F345F1"/>
    <w:rsid w:val="00F346A6"/>
    <w:rsid w:val="00F36731"/>
    <w:rsid w:val="00F4724D"/>
    <w:rsid w:val="00F503A1"/>
    <w:rsid w:val="00F53C1A"/>
    <w:rsid w:val="00F552F9"/>
    <w:rsid w:val="00F5599B"/>
    <w:rsid w:val="00F6183F"/>
    <w:rsid w:val="00F64B51"/>
    <w:rsid w:val="00F72434"/>
    <w:rsid w:val="00F74E3D"/>
    <w:rsid w:val="00F8096A"/>
    <w:rsid w:val="00F81DF8"/>
    <w:rsid w:val="00F83917"/>
    <w:rsid w:val="00F95A3A"/>
    <w:rsid w:val="00F95E5A"/>
    <w:rsid w:val="00F97682"/>
    <w:rsid w:val="00FA45EB"/>
    <w:rsid w:val="00FA4780"/>
    <w:rsid w:val="00FA5556"/>
    <w:rsid w:val="00FA58FE"/>
    <w:rsid w:val="00FA5D46"/>
    <w:rsid w:val="00FA7203"/>
    <w:rsid w:val="00FB149F"/>
    <w:rsid w:val="00FB37BF"/>
    <w:rsid w:val="00FB38E1"/>
    <w:rsid w:val="00FB416A"/>
    <w:rsid w:val="00FB496E"/>
    <w:rsid w:val="00FB7236"/>
    <w:rsid w:val="00FC17C7"/>
    <w:rsid w:val="00FC4FD7"/>
    <w:rsid w:val="00FC6D9F"/>
    <w:rsid w:val="00FD1129"/>
    <w:rsid w:val="00FD39DD"/>
    <w:rsid w:val="00FE0736"/>
    <w:rsid w:val="00FE1719"/>
    <w:rsid w:val="00FE1935"/>
    <w:rsid w:val="00FE27D3"/>
    <w:rsid w:val="00FE66E9"/>
    <w:rsid w:val="00FF24AD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DF"/>
    <w:pPr>
      <w:spacing w:before="120" w:after="60"/>
      <w:jc w:val="both"/>
    </w:pPr>
    <w:rPr>
      <w:rFonts w:ascii="NHM Ingrid" w:hAnsi="NHM Ingrid" w:cs="Arial"/>
      <w:szCs w:val="24"/>
      <w:lang w:eastAsia="en-US"/>
    </w:rPr>
  </w:style>
  <w:style w:type="paragraph" w:styleId="Heading2">
    <w:name w:val="heading 2"/>
    <w:aliases w:val="Primary paragraph"/>
    <w:basedOn w:val="Normal"/>
    <w:next w:val="Normal"/>
    <w:link w:val="Heading2Char"/>
    <w:autoRedefine/>
    <w:uiPriority w:val="99"/>
    <w:qFormat/>
    <w:rsid w:val="005E54BD"/>
    <w:pPr>
      <w:keepNext/>
      <w:keepLines/>
      <w:spacing w:before="60" w:after="0" w:line="360" w:lineRule="auto"/>
      <w:ind w:left="720" w:hanging="720"/>
      <w:jc w:val="left"/>
      <w:outlineLvl w:val="1"/>
    </w:pPr>
    <w:rPr>
      <w:rFonts w:ascii="Arial" w:eastAsia="MS Gothic" w:hAnsi="Arial" w:cs="Times New Roman"/>
      <w:b/>
      <w:bCs/>
      <w:sz w:val="24"/>
      <w:szCs w:val="3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rimary paragraph Char"/>
    <w:link w:val="Heading2"/>
    <w:uiPriority w:val="99"/>
    <w:locked/>
    <w:rsid w:val="005E54BD"/>
    <w:rPr>
      <w:rFonts w:ascii="Arial" w:eastAsia="MS Gothic" w:hAnsi="Arial" w:cs="Times New Roman"/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078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42CA0"/>
    <w:rPr>
      <w:rFonts w:cs="Arial"/>
      <w:sz w:val="2"/>
      <w:lang w:val="en-GB" w:eastAsia="en-US"/>
    </w:rPr>
  </w:style>
  <w:style w:type="paragraph" w:customStyle="1" w:styleId="publications">
    <w:name w:val="publications"/>
    <w:basedOn w:val="Normal"/>
    <w:uiPriority w:val="99"/>
    <w:rsid w:val="00E07866"/>
    <w:rPr>
      <w:b/>
      <w:i/>
    </w:rPr>
  </w:style>
  <w:style w:type="paragraph" w:customStyle="1" w:styleId="referenceas">
    <w:name w:val="referenceas"/>
    <w:basedOn w:val="Normal"/>
    <w:uiPriority w:val="99"/>
    <w:rsid w:val="00E07866"/>
    <w:pPr>
      <w:ind w:left="284"/>
    </w:pPr>
    <w:rPr>
      <w:sz w:val="18"/>
      <w:szCs w:val="22"/>
    </w:rPr>
  </w:style>
  <w:style w:type="paragraph" w:customStyle="1" w:styleId="AnnrepHeading1">
    <w:name w:val="Ann rep Heading 1"/>
    <w:basedOn w:val="Normal"/>
    <w:uiPriority w:val="99"/>
    <w:rsid w:val="00E07866"/>
    <w:pPr>
      <w:jc w:val="center"/>
    </w:pPr>
    <w:rPr>
      <w:b/>
      <w:szCs w:val="20"/>
    </w:rPr>
  </w:style>
  <w:style w:type="paragraph" w:customStyle="1" w:styleId="HeadinA">
    <w:name w:val="Headin A"/>
    <w:basedOn w:val="Normal"/>
    <w:uiPriority w:val="99"/>
    <w:rsid w:val="00E07866"/>
    <w:pPr>
      <w:spacing w:before="100"/>
    </w:pPr>
    <w:rPr>
      <w:b/>
      <w:color w:val="000000"/>
    </w:rPr>
  </w:style>
  <w:style w:type="paragraph" w:customStyle="1" w:styleId="bulletspacing">
    <w:name w:val="bullet spacing"/>
    <w:basedOn w:val="Normal"/>
    <w:uiPriority w:val="99"/>
    <w:rsid w:val="00E07866"/>
    <w:pPr>
      <w:numPr>
        <w:numId w:val="1"/>
      </w:numPr>
      <w:spacing w:before="60"/>
    </w:pPr>
    <w:rPr>
      <w:color w:val="000000"/>
    </w:rPr>
  </w:style>
  <w:style w:type="paragraph" w:styleId="Title">
    <w:name w:val="Title"/>
    <w:aliases w:val="Table 1"/>
    <w:basedOn w:val="Normal"/>
    <w:next w:val="Normal"/>
    <w:link w:val="TitleChar"/>
    <w:uiPriority w:val="99"/>
    <w:qFormat/>
    <w:rsid w:val="001E3F57"/>
    <w:pPr>
      <w:spacing w:before="240" w:line="360" w:lineRule="auto"/>
      <w:outlineLvl w:val="0"/>
    </w:pPr>
    <w:rPr>
      <w:rFonts w:ascii="Arial" w:eastAsia="MS Gothic" w:hAnsi="Arial" w:cs="Times New Roman"/>
      <w:bCs/>
      <w:kern w:val="28"/>
      <w:szCs w:val="32"/>
      <w:lang w:val="it-IT" w:eastAsia="it-IT"/>
    </w:rPr>
  </w:style>
  <w:style w:type="character" w:customStyle="1" w:styleId="TitleChar">
    <w:name w:val="Title Char"/>
    <w:aliases w:val="Table 1 Char"/>
    <w:link w:val="Title"/>
    <w:uiPriority w:val="99"/>
    <w:locked/>
    <w:rsid w:val="001E3F57"/>
    <w:rPr>
      <w:rFonts w:ascii="Arial" w:eastAsia="MS Gothic" w:hAnsi="Arial" w:cs="Times New Roman"/>
      <w:kern w:val="28"/>
      <w:sz w:val="32"/>
    </w:rPr>
  </w:style>
  <w:style w:type="paragraph" w:customStyle="1" w:styleId="Body1">
    <w:name w:val="Body 1"/>
    <w:uiPriority w:val="99"/>
    <w:rsid w:val="005D17EA"/>
    <w:pPr>
      <w:outlineLvl w:val="0"/>
    </w:pPr>
    <w:rPr>
      <w:rFonts w:ascii="Helvetica" w:eastAsia="Arial Unicode MS" w:hAnsi="Helvetica"/>
      <w:color w:val="000000"/>
      <w:sz w:val="22"/>
      <w:u w:color="000000"/>
      <w:lang w:val="en-US" w:eastAsia="en-US"/>
    </w:rPr>
  </w:style>
  <w:style w:type="paragraph" w:styleId="Caption">
    <w:name w:val="caption"/>
    <w:basedOn w:val="Normal"/>
    <w:next w:val="Normal"/>
    <w:autoRedefine/>
    <w:uiPriority w:val="99"/>
    <w:qFormat/>
    <w:rsid w:val="00B148CE"/>
    <w:pPr>
      <w:spacing w:before="0" w:after="200" w:line="360" w:lineRule="auto"/>
    </w:pPr>
    <w:rPr>
      <w:rFonts w:ascii="Times New Roman" w:hAnsi="Times New Roman" w:cs="Times New Roman"/>
      <w:b/>
      <w:bCs/>
      <w:szCs w:val="18"/>
    </w:rPr>
  </w:style>
  <w:style w:type="paragraph" w:styleId="Header">
    <w:name w:val="header"/>
    <w:basedOn w:val="Normal"/>
    <w:link w:val="HeaderChar"/>
    <w:autoRedefine/>
    <w:uiPriority w:val="99"/>
    <w:rsid w:val="00851DB0"/>
    <w:pPr>
      <w:tabs>
        <w:tab w:val="center" w:pos="4320"/>
        <w:tab w:val="right" w:pos="8640"/>
      </w:tabs>
      <w:spacing w:before="0" w:after="0" w:line="480" w:lineRule="auto"/>
      <w:jc w:val="right"/>
    </w:pPr>
    <w:rPr>
      <w:rFonts w:ascii="Arial" w:hAnsi="Arial" w:cs="Times New Roman"/>
      <w:szCs w:val="20"/>
      <w:lang w:val="it-IT" w:eastAsia="it-IT"/>
    </w:rPr>
  </w:style>
  <w:style w:type="character" w:customStyle="1" w:styleId="HeaderChar">
    <w:name w:val="Header Char"/>
    <w:link w:val="Header"/>
    <w:uiPriority w:val="99"/>
    <w:locked/>
    <w:rsid w:val="00851DB0"/>
    <w:rPr>
      <w:rFonts w:ascii="Arial" w:hAnsi="Arial" w:cs="Times New Roman"/>
    </w:rPr>
  </w:style>
  <w:style w:type="paragraph" w:customStyle="1" w:styleId="ThesisHeading1">
    <w:name w:val="Thesis Heading 1"/>
    <w:basedOn w:val="Normal"/>
    <w:autoRedefine/>
    <w:uiPriority w:val="99"/>
    <w:rsid w:val="00851DB0"/>
    <w:pPr>
      <w:spacing w:before="0" w:after="0" w:line="480" w:lineRule="auto"/>
      <w:jc w:val="center"/>
    </w:pPr>
    <w:rPr>
      <w:rFonts w:ascii="Arial" w:hAnsi="Arial" w:cs="Times New Roman"/>
      <w:b/>
      <w:bCs/>
      <w:caps/>
      <w:sz w:val="24"/>
    </w:rPr>
  </w:style>
  <w:style w:type="paragraph" w:customStyle="1" w:styleId="Thesisheading3">
    <w:name w:val="Thesis heading 3"/>
    <w:basedOn w:val="Heading2"/>
    <w:autoRedefine/>
    <w:uiPriority w:val="99"/>
    <w:rsid w:val="00851DB0"/>
    <w:rPr>
      <w:rFonts w:ascii="Times New Roman" w:hAnsi="Times New Roman"/>
      <w:i/>
      <w:iCs/>
      <w:caps/>
      <w:szCs w:val="24"/>
    </w:rPr>
  </w:style>
  <w:style w:type="paragraph" w:customStyle="1" w:styleId="CHAPTER">
    <w:name w:val="CHAPTER"/>
    <w:basedOn w:val="Normal"/>
    <w:autoRedefine/>
    <w:uiPriority w:val="99"/>
    <w:rsid w:val="00775E5A"/>
    <w:pPr>
      <w:jc w:val="center"/>
      <w:outlineLvl w:val="0"/>
    </w:pPr>
    <w:rPr>
      <w:noProof/>
      <w:sz w:val="28"/>
      <w:szCs w:val="144"/>
    </w:rPr>
  </w:style>
  <w:style w:type="paragraph" w:customStyle="1" w:styleId="Competencytable">
    <w:name w:val="Competency table"/>
    <w:basedOn w:val="Normal"/>
    <w:uiPriority w:val="99"/>
    <w:rsid w:val="00814DDF"/>
    <w:pPr>
      <w:jc w:val="left"/>
    </w:pPr>
    <w:rPr>
      <w:b/>
      <w:bCs/>
    </w:rPr>
  </w:style>
  <w:style w:type="character" w:styleId="CommentReference">
    <w:name w:val="annotation reference"/>
    <w:uiPriority w:val="99"/>
    <w:semiHidden/>
    <w:rsid w:val="002F2BB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F2BB3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locked/>
    <w:rsid w:val="002F2BB3"/>
    <w:rPr>
      <w:rFonts w:ascii="NHM Ingrid" w:hAnsi="NHM Ingrid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B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F2BB3"/>
    <w:rPr>
      <w:rFonts w:ascii="NHM Ingrid" w:hAnsi="NHM Ingrid" w:cs="Times New Roman"/>
      <w:b/>
      <w:lang w:val="en-GB" w:eastAsia="en-US"/>
    </w:rPr>
  </w:style>
  <w:style w:type="paragraph" w:styleId="ListParagraph">
    <w:name w:val="List Paragraph"/>
    <w:basedOn w:val="Normal"/>
    <w:uiPriority w:val="99"/>
    <w:qFormat/>
    <w:rsid w:val="006C192D"/>
    <w:pPr>
      <w:spacing w:before="100" w:beforeAutospacing="1" w:after="100" w:afterAutospacing="1"/>
      <w:jc w:val="left"/>
    </w:pPr>
    <w:rPr>
      <w:rFonts w:ascii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D6696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66968"/>
    <w:rPr>
      <w:rFonts w:ascii="NHM Ingrid" w:hAnsi="NHM Ingrid" w:cs="Times New Roman"/>
      <w:sz w:val="24"/>
      <w:lang w:val="en-GB" w:eastAsia="en-US"/>
    </w:rPr>
  </w:style>
  <w:style w:type="character" w:styleId="PageNumber">
    <w:name w:val="page number"/>
    <w:uiPriority w:val="99"/>
    <w:rsid w:val="00D66968"/>
    <w:rPr>
      <w:rFonts w:cs="Times New Roman"/>
    </w:rPr>
  </w:style>
  <w:style w:type="paragraph" w:styleId="NormalWeb">
    <w:name w:val="Normal (Web)"/>
    <w:basedOn w:val="Normal"/>
    <w:uiPriority w:val="99"/>
    <w:rsid w:val="00D66968"/>
    <w:rPr>
      <w:rFonts w:ascii="Times New Roman" w:hAnsi="Times New Roman"/>
      <w:sz w:val="24"/>
    </w:rPr>
  </w:style>
  <w:style w:type="paragraph" w:customStyle="1" w:styleId="collumnbreak">
    <w:name w:val="collumn break"/>
    <w:basedOn w:val="Normal"/>
    <w:uiPriority w:val="99"/>
    <w:rsid w:val="00293F58"/>
  </w:style>
  <w:style w:type="paragraph" w:customStyle="1" w:styleId="nhmtitle">
    <w:name w:val="nhm_title"/>
    <w:basedOn w:val="Normal"/>
    <w:uiPriority w:val="99"/>
    <w:rsid w:val="00293F58"/>
    <w:pPr>
      <w:spacing w:before="0" w:after="0" w:line="280" w:lineRule="exact"/>
      <w:jc w:val="left"/>
    </w:pPr>
    <w:rPr>
      <w:b/>
      <w:szCs w:val="20"/>
    </w:rPr>
  </w:style>
  <w:style w:type="paragraph" w:styleId="NoSpacing">
    <w:name w:val="No Spacing"/>
    <w:link w:val="NoSpacingChar"/>
    <w:uiPriority w:val="99"/>
    <w:qFormat/>
    <w:rsid w:val="00BB46A2"/>
    <w:rPr>
      <w:sz w:val="22"/>
      <w:szCs w:val="22"/>
      <w:lang w:val="it-IT" w:eastAsia="it-IT"/>
    </w:rPr>
  </w:style>
  <w:style w:type="character" w:customStyle="1" w:styleId="NoSpacingChar">
    <w:name w:val="No Spacing Char"/>
    <w:link w:val="NoSpacing"/>
    <w:uiPriority w:val="99"/>
    <w:locked/>
    <w:rsid w:val="00BB46A2"/>
    <w:rPr>
      <w:sz w:val="22"/>
    </w:rPr>
  </w:style>
  <w:style w:type="paragraph" w:customStyle="1" w:styleId="FreeForm">
    <w:name w:val="Free Form"/>
    <w:uiPriority w:val="99"/>
    <w:rsid w:val="0028727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</w:rPr>
  </w:style>
  <w:style w:type="paragraph" w:customStyle="1" w:styleId="NormalWeb1">
    <w:name w:val="Normal (Web)1"/>
    <w:uiPriority w:val="99"/>
    <w:rsid w:val="0028727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120" w:after="60"/>
      <w:jc w:val="both"/>
    </w:pPr>
    <w:rPr>
      <w:color w:val="000000"/>
      <w:sz w:val="24"/>
      <w:u w:color="000000"/>
      <w:lang w:val="en-US"/>
    </w:rPr>
  </w:style>
  <w:style w:type="paragraph" w:styleId="Revision">
    <w:name w:val="Revision"/>
    <w:hidden/>
    <w:uiPriority w:val="99"/>
    <w:semiHidden/>
    <w:rsid w:val="00C5415F"/>
    <w:rPr>
      <w:rFonts w:ascii="NHM Ingrid" w:hAnsi="NHM Ingrid" w:cs="Arial"/>
      <w:szCs w:val="24"/>
      <w:lang w:eastAsia="en-US"/>
    </w:rPr>
  </w:style>
  <w:style w:type="character" w:styleId="Hyperlink">
    <w:name w:val="Hyperlink"/>
    <w:uiPriority w:val="99"/>
    <w:rsid w:val="008A75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DF"/>
    <w:pPr>
      <w:spacing w:before="120" w:after="60"/>
      <w:jc w:val="both"/>
    </w:pPr>
    <w:rPr>
      <w:rFonts w:ascii="NHM Ingrid" w:hAnsi="NHM Ingrid" w:cs="Arial"/>
      <w:szCs w:val="24"/>
      <w:lang w:eastAsia="en-US"/>
    </w:rPr>
  </w:style>
  <w:style w:type="paragraph" w:styleId="Heading2">
    <w:name w:val="heading 2"/>
    <w:aliases w:val="Primary paragraph"/>
    <w:basedOn w:val="Normal"/>
    <w:next w:val="Normal"/>
    <w:link w:val="Heading2Char"/>
    <w:autoRedefine/>
    <w:uiPriority w:val="99"/>
    <w:qFormat/>
    <w:rsid w:val="005E54BD"/>
    <w:pPr>
      <w:keepNext/>
      <w:keepLines/>
      <w:spacing w:before="60" w:after="0" w:line="360" w:lineRule="auto"/>
      <w:ind w:left="720" w:hanging="720"/>
      <w:jc w:val="left"/>
      <w:outlineLvl w:val="1"/>
    </w:pPr>
    <w:rPr>
      <w:rFonts w:ascii="Arial" w:eastAsia="MS Gothic" w:hAnsi="Arial" w:cs="Times New Roman"/>
      <w:b/>
      <w:bCs/>
      <w:sz w:val="24"/>
      <w:szCs w:val="3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rimary paragraph Char"/>
    <w:link w:val="Heading2"/>
    <w:uiPriority w:val="99"/>
    <w:locked/>
    <w:rsid w:val="005E54BD"/>
    <w:rPr>
      <w:rFonts w:ascii="Arial" w:eastAsia="MS Gothic" w:hAnsi="Arial" w:cs="Times New Roman"/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078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42CA0"/>
    <w:rPr>
      <w:rFonts w:cs="Arial"/>
      <w:sz w:val="2"/>
      <w:lang w:val="en-GB" w:eastAsia="en-US"/>
    </w:rPr>
  </w:style>
  <w:style w:type="paragraph" w:customStyle="1" w:styleId="publications">
    <w:name w:val="publications"/>
    <w:basedOn w:val="Normal"/>
    <w:uiPriority w:val="99"/>
    <w:rsid w:val="00E07866"/>
    <w:rPr>
      <w:b/>
      <w:i/>
    </w:rPr>
  </w:style>
  <w:style w:type="paragraph" w:customStyle="1" w:styleId="referenceas">
    <w:name w:val="referenceas"/>
    <w:basedOn w:val="Normal"/>
    <w:uiPriority w:val="99"/>
    <w:rsid w:val="00E07866"/>
    <w:pPr>
      <w:ind w:left="284"/>
    </w:pPr>
    <w:rPr>
      <w:sz w:val="18"/>
      <w:szCs w:val="22"/>
    </w:rPr>
  </w:style>
  <w:style w:type="paragraph" w:customStyle="1" w:styleId="AnnrepHeading1">
    <w:name w:val="Ann rep Heading 1"/>
    <w:basedOn w:val="Normal"/>
    <w:uiPriority w:val="99"/>
    <w:rsid w:val="00E07866"/>
    <w:pPr>
      <w:jc w:val="center"/>
    </w:pPr>
    <w:rPr>
      <w:b/>
      <w:szCs w:val="20"/>
    </w:rPr>
  </w:style>
  <w:style w:type="paragraph" w:customStyle="1" w:styleId="HeadinA">
    <w:name w:val="Headin A"/>
    <w:basedOn w:val="Normal"/>
    <w:uiPriority w:val="99"/>
    <w:rsid w:val="00E07866"/>
    <w:pPr>
      <w:spacing w:before="100"/>
    </w:pPr>
    <w:rPr>
      <w:b/>
      <w:color w:val="000000"/>
    </w:rPr>
  </w:style>
  <w:style w:type="paragraph" w:customStyle="1" w:styleId="bulletspacing">
    <w:name w:val="bullet spacing"/>
    <w:basedOn w:val="Normal"/>
    <w:uiPriority w:val="99"/>
    <w:rsid w:val="00E07866"/>
    <w:pPr>
      <w:numPr>
        <w:numId w:val="1"/>
      </w:numPr>
      <w:spacing w:before="60"/>
    </w:pPr>
    <w:rPr>
      <w:color w:val="000000"/>
    </w:rPr>
  </w:style>
  <w:style w:type="paragraph" w:styleId="Title">
    <w:name w:val="Title"/>
    <w:aliases w:val="Table 1"/>
    <w:basedOn w:val="Normal"/>
    <w:next w:val="Normal"/>
    <w:link w:val="TitleChar"/>
    <w:uiPriority w:val="99"/>
    <w:qFormat/>
    <w:rsid w:val="001E3F57"/>
    <w:pPr>
      <w:spacing w:before="240" w:line="360" w:lineRule="auto"/>
      <w:outlineLvl w:val="0"/>
    </w:pPr>
    <w:rPr>
      <w:rFonts w:ascii="Arial" w:eastAsia="MS Gothic" w:hAnsi="Arial" w:cs="Times New Roman"/>
      <w:bCs/>
      <w:kern w:val="28"/>
      <w:szCs w:val="32"/>
      <w:lang w:val="it-IT" w:eastAsia="it-IT"/>
    </w:rPr>
  </w:style>
  <w:style w:type="character" w:customStyle="1" w:styleId="TitleChar">
    <w:name w:val="Title Char"/>
    <w:aliases w:val="Table 1 Char"/>
    <w:link w:val="Title"/>
    <w:uiPriority w:val="99"/>
    <w:locked/>
    <w:rsid w:val="001E3F57"/>
    <w:rPr>
      <w:rFonts w:ascii="Arial" w:eastAsia="MS Gothic" w:hAnsi="Arial" w:cs="Times New Roman"/>
      <w:kern w:val="28"/>
      <w:sz w:val="32"/>
    </w:rPr>
  </w:style>
  <w:style w:type="paragraph" w:customStyle="1" w:styleId="Body1">
    <w:name w:val="Body 1"/>
    <w:uiPriority w:val="99"/>
    <w:rsid w:val="005D17EA"/>
    <w:pPr>
      <w:outlineLvl w:val="0"/>
    </w:pPr>
    <w:rPr>
      <w:rFonts w:ascii="Helvetica" w:eastAsia="Arial Unicode MS" w:hAnsi="Helvetica"/>
      <w:color w:val="000000"/>
      <w:sz w:val="22"/>
      <w:u w:color="000000"/>
      <w:lang w:val="en-US" w:eastAsia="en-US"/>
    </w:rPr>
  </w:style>
  <w:style w:type="paragraph" w:styleId="Caption">
    <w:name w:val="caption"/>
    <w:basedOn w:val="Normal"/>
    <w:next w:val="Normal"/>
    <w:autoRedefine/>
    <w:uiPriority w:val="99"/>
    <w:qFormat/>
    <w:rsid w:val="00B148CE"/>
    <w:pPr>
      <w:spacing w:before="0" w:after="200" w:line="360" w:lineRule="auto"/>
    </w:pPr>
    <w:rPr>
      <w:rFonts w:ascii="Times New Roman" w:hAnsi="Times New Roman" w:cs="Times New Roman"/>
      <w:b/>
      <w:bCs/>
      <w:szCs w:val="18"/>
    </w:rPr>
  </w:style>
  <w:style w:type="paragraph" w:styleId="Header">
    <w:name w:val="header"/>
    <w:basedOn w:val="Normal"/>
    <w:link w:val="HeaderChar"/>
    <w:autoRedefine/>
    <w:uiPriority w:val="99"/>
    <w:rsid w:val="00851DB0"/>
    <w:pPr>
      <w:tabs>
        <w:tab w:val="center" w:pos="4320"/>
        <w:tab w:val="right" w:pos="8640"/>
      </w:tabs>
      <w:spacing w:before="0" w:after="0" w:line="480" w:lineRule="auto"/>
      <w:jc w:val="right"/>
    </w:pPr>
    <w:rPr>
      <w:rFonts w:ascii="Arial" w:hAnsi="Arial" w:cs="Times New Roman"/>
      <w:szCs w:val="20"/>
      <w:lang w:val="it-IT" w:eastAsia="it-IT"/>
    </w:rPr>
  </w:style>
  <w:style w:type="character" w:customStyle="1" w:styleId="HeaderChar">
    <w:name w:val="Header Char"/>
    <w:link w:val="Header"/>
    <w:uiPriority w:val="99"/>
    <w:locked/>
    <w:rsid w:val="00851DB0"/>
    <w:rPr>
      <w:rFonts w:ascii="Arial" w:hAnsi="Arial" w:cs="Times New Roman"/>
    </w:rPr>
  </w:style>
  <w:style w:type="paragraph" w:customStyle="1" w:styleId="ThesisHeading1">
    <w:name w:val="Thesis Heading 1"/>
    <w:basedOn w:val="Normal"/>
    <w:autoRedefine/>
    <w:uiPriority w:val="99"/>
    <w:rsid w:val="00851DB0"/>
    <w:pPr>
      <w:spacing w:before="0" w:after="0" w:line="480" w:lineRule="auto"/>
      <w:jc w:val="center"/>
    </w:pPr>
    <w:rPr>
      <w:rFonts w:ascii="Arial" w:hAnsi="Arial" w:cs="Times New Roman"/>
      <w:b/>
      <w:bCs/>
      <w:caps/>
      <w:sz w:val="24"/>
    </w:rPr>
  </w:style>
  <w:style w:type="paragraph" w:customStyle="1" w:styleId="Thesisheading3">
    <w:name w:val="Thesis heading 3"/>
    <w:basedOn w:val="Heading2"/>
    <w:autoRedefine/>
    <w:uiPriority w:val="99"/>
    <w:rsid w:val="00851DB0"/>
    <w:rPr>
      <w:rFonts w:ascii="Times New Roman" w:hAnsi="Times New Roman"/>
      <w:i/>
      <w:iCs/>
      <w:caps/>
      <w:szCs w:val="24"/>
    </w:rPr>
  </w:style>
  <w:style w:type="paragraph" w:customStyle="1" w:styleId="CHAPTER">
    <w:name w:val="CHAPTER"/>
    <w:basedOn w:val="Normal"/>
    <w:autoRedefine/>
    <w:uiPriority w:val="99"/>
    <w:rsid w:val="00775E5A"/>
    <w:pPr>
      <w:jc w:val="center"/>
      <w:outlineLvl w:val="0"/>
    </w:pPr>
    <w:rPr>
      <w:noProof/>
      <w:sz w:val="28"/>
      <w:szCs w:val="144"/>
    </w:rPr>
  </w:style>
  <w:style w:type="paragraph" w:customStyle="1" w:styleId="Competencytable">
    <w:name w:val="Competency table"/>
    <w:basedOn w:val="Normal"/>
    <w:uiPriority w:val="99"/>
    <w:rsid w:val="00814DDF"/>
    <w:pPr>
      <w:jc w:val="left"/>
    </w:pPr>
    <w:rPr>
      <w:b/>
      <w:bCs/>
    </w:rPr>
  </w:style>
  <w:style w:type="character" w:styleId="CommentReference">
    <w:name w:val="annotation reference"/>
    <w:uiPriority w:val="99"/>
    <w:semiHidden/>
    <w:rsid w:val="002F2BB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F2BB3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locked/>
    <w:rsid w:val="002F2BB3"/>
    <w:rPr>
      <w:rFonts w:ascii="NHM Ingrid" w:hAnsi="NHM Ingrid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B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F2BB3"/>
    <w:rPr>
      <w:rFonts w:ascii="NHM Ingrid" w:hAnsi="NHM Ingrid" w:cs="Times New Roman"/>
      <w:b/>
      <w:lang w:val="en-GB" w:eastAsia="en-US"/>
    </w:rPr>
  </w:style>
  <w:style w:type="paragraph" w:styleId="ListParagraph">
    <w:name w:val="List Paragraph"/>
    <w:basedOn w:val="Normal"/>
    <w:uiPriority w:val="99"/>
    <w:qFormat/>
    <w:rsid w:val="006C192D"/>
    <w:pPr>
      <w:spacing w:before="100" w:beforeAutospacing="1" w:after="100" w:afterAutospacing="1"/>
      <w:jc w:val="left"/>
    </w:pPr>
    <w:rPr>
      <w:rFonts w:ascii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D6696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66968"/>
    <w:rPr>
      <w:rFonts w:ascii="NHM Ingrid" w:hAnsi="NHM Ingrid" w:cs="Times New Roman"/>
      <w:sz w:val="24"/>
      <w:lang w:val="en-GB" w:eastAsia="en-US"/>
    </w:rPr>
  </w:style>
  <w:style w:type="character" w:styleId="PageNumber">
    <w:name w:val="page number"/>
    <w:uiPriority w:val="99"/>
    <w:rsid w:val="00D66968"/>
    <w:rPr>
      <w:rFonts w:cs="Times New Roman"/>
    </w:rPr>
  </w:style>
  <w:style w:type="paragraph" w:styleId="NormalWeb">
    <w:name w:val="Normal (Web)"/>
    <w:basedOn w:val="Normal"/>
    <w:uiPriority w:val="99"/>
    <w:rsid w:val="00D66968"/>
    <w:rPr>
      <w:rFonts w:ascii="Times New Roman" w:hAnsi="Times New Roman"/>
      <w:sz w:val="24"/>
    </w:rPr>
  </w:style>
  <w:style w:type="paragraph" w:customStyle="1" w:styleId="collumnbreak">
    <w:name w:val="collumn break"/>
    <w:basedOn w:val="Normal"/>
    <w:uiPriority w:val="99"/>
    <w:rsid w:val="00293F58"/>
  </w:style>
  <w:style w:type="paragraph" w:customStyle="1" w:styleId="nhmtitle">
    <w:name w:val="nhm_title"/>
    <w:basedOn w:val="Normal"/>
    <w:uiPriority w:val="99"/>
    <w:rsid w:val="00293F58"/>
    <w:pPr>
      <w:spacing w:before="0" w:after="0" w:line="280" w:lineRule="exact"/>
      <w:jc w:val="left"/>
    </w:pPr>
    <w:rPr>
      <w:b/>
      <w:szCs w:val="20"/>
    </w:rPr>
  </w:style>
  <w:style w:type="paragraph" w:styleId="NoSpacing">
    <w:name w:val="No Spacing"/>
    <w:link w:val="NoSpacingChar"/>
    <w:uiPriority w:val="99"/>
    <w:qFormat/>
    <w:rsid w:val="00BB46A2"/>
    <w:rPr>
      <w:sz w:val="22"/>
      <w:szCs w:val="22"/>
      <w:lang w:val="it-IT" w:eastAsia="it-IT"/>
    </w:rPr>
  </w:style>
  <w:style w:type="character" w:customStyle="1" w:styleId="NoSpacingChar">
    <w:name w:val="No Spacing Char"/>
    <w:link w:val="NoSpacing"/>
    <w:uiPriority w:val="99"/>
    <w:locked/>
    <w:rsid w:val="00BB46A2"/>
    <w:rPr>
      <w:sz w:val="22"/>
    </w:rPr>
  </w:style>
  <w:style w:type="paragraph" w:customStyle="1" w:styleId="FreeForm">
    <w:name w:val="Free Form"/>
    <w:uiPriority w:val="99"/>
    <w:rsid w:val="0028727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</w:rPr>
  </w:style>
  <w:style w:type="paragraph" w:customStyle="1" w:styleId="NormalWeb1">
    <w:name w:val="Normal (Web)1"/>
    <w:uiPriority w:val="99"/>
    <w:rsid w:val="0028727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120" w:after="60"/>
      <w:jc w:val="both"/>
    </w:pPr>
    <w:rPr>
      <w:color w:val="000000"/>
      <w:sz w:val="24"/>
      <w:u w:color="000000"/>
      <w:lang w:val="en-US"/>
    </w:rPr>
  </w:style>
  <w:style w:type="paragraph" w:styleId="Revision">
    <w:name w:val="Revision"/>
    <w:hidden/>
    <w:uiPriority w:val="99"/>
    <w:semiHidden/>
    <w:rsid w:val="00C5415F"/>
    <w:rPr>
      <w:rFonts w:ascii="NHM Ingrid" w:hAnsi="NHM Ingrid" w:cs="Arial"/>
      <w:szCs w:val="24"/>
      <w:lang w:eastAsia="en-US"/>
    </w:rPr>
  </w:style>
  <w:style w:type="character" w:styleId="Hyperlink">
    <w:name w:val="Hyperlink"/>
    <w:uiPriority w:val="99"/>
    <w:rsid w:val="008A75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versitas-international.org/activities/policy/cbd-1/access-and-benefits-sharing-abs" TargetMode="External"/><Relationship Id="rId18" Type="http://schemas.openxmlformats.org/officeDocument/2006/relationships/hyperlink" Target="http://www.icom-cc.org/242/about-icom-cc/what-is-conservation/%23.U1Qa7cqogTY" TargetMode="External"/><Relationship Id="rId26" Type="http://schemas.openxmlformats.org/officeDocument/2006/relationships/hyperlink" Target="http://www.tdwg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bd.int/" TargetMode="External"/><Relationship Id="rId34" Type="http://schemas.openxmlformats.org/officeDocument/2006/relationships/hyperlink" Target="http://www.museum-sos.org/docs/WallerSPNHC199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ki.tdwg.org/twiki/bin/view/ABCD/WebHome" TargetMode="External"/><Relationship Id="rId17" Type="http://schemas.openxmlformats.org/officeDocument/2006/relationships/hyperlink" Target="http://www.depts.ttu.edu/museumttu/CFASWebsite/5332%20folder/Intro%20to%20Prev%20Cons.pdf" TargetMode="External"/><Relationship Id="rId25" Type="http://schemas.openxmlformats.org/officeDocument/2006/relationships/hyperlink" Target="http://museumpests.net/prevention-introduction/" TargetMode="External"/><Relationship Id="rId33" Type="http://schemas.openxmlformats.org/officeDocument/2006/relationships/hyperlink" Target="http://www.icom-cc.org/242/about-icom-cc/what-is-conserv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taf.org/activities.php" TargetMode="External"/><Relationship Id="rId20" Type="http://schemas.openxmlformats.org/officeDocument/2006/relationships/hyperlink" Target="http://www.cites.org/eng" TargetMode="External"/><Relationship Id="rId29" Type="http://schemas.openxmlformats.org/officeDocument/2006/relationships/hyperlink" Target="http://www.nhm.ac.uk/resources-rx/files/collections-management-seminar-28072011-994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llections.paleo.amnh.org/9/risk-management-and-disaster-planning" TargetMode="External"/><Relationship Id="rId24" Type="http://schemas.openxmlformats.org/officeDocument/2006/relationships/hyperlink" Target="http://www.epa.gov/opp00001/factsheets/ipm.htm" TargetMode="External"/><Relationship Id="rId32" Type="http://schemas.openxmlformats.org/officeDocument/2006/relationships/hyperlink" Target="http://www.webopedia.com/TERM/R/RDBM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bif.org" TargetMode="External"/><Relationship Id="rId23" Type="http://schemas.openxmlformats.org/officeDocument/2006/relationships/hyperlink" Target="http://en.wikipedia.org/wiki/Flat_file_database" TargetMode="External"/><Relationship Id="rId28" Type="http://schemas.openxmlformats.org/officeDocument/2006/relationships/hyperlink" Target="http://en.wikipedia.org/wiki/Dangerous_goods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cetaf.org/index.php" TargetMode="External"/><Relationship Id="rId31" Type="http://schemas.openxmlformats.org/officeDocument/2006/relationships/hyperlink" Target="http://en.wikipedia.org/wiki/Relational_database_management_syste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ta.gov.uk/legislationpoliciesandcodesofpractice/legislation/eutissueandcellsdirectives.cfm" TargetMode="External"/><Relationship Id="rId22" Type="http://schemas.openxmlformats.org/officeDocument/2006/relationships/hyperlink" Target="http://en.wikipedia.org/wiki/COSHH" TargetMode="External"/><Relationship Id="rId27" Type="http://schemas.openxmlformats.org/officeDocument/2006/relationships/hyperlink" Target="http://en.wikipedia.org/wiki/Performance_indicator" TargetMode="External"/><Relationship Id="rId30" Type="http://schemas.openxmlformats.org/officeDocument/2006/relationships/hyperlink" Target="http://www.nhm.ac.uk/natureplus/blogs/science-news/2012/05/22/collection-management-seminar-corr--developing-disaster-recovery-front-to-back--a-museum-wide-projec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78</Pages>
  <Words>18937</Words>
  <Characters>121391</Characters>
  <Application>Microsoft Office Word</Application>
  <DocSecurity>0</DocSecurity>
  <Lines>1011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LEONARDO TOI  WP1</vt:lpstr>
    </vt:vector>
  </TitlesOfParts>
  <Company>The Natural History Museum</Company>
  <LinksUpToDate>false</LinksUpToDate>
  <CharactersWithSpaces>140048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TOI  WP1</dc:title>
  <dc:creator>Gordon Paterson</dc:creator>
  <cp:lastModifiedBy>Lucy Reeve</cp:lastModifiedBy>
  <cp:revision>6</cp:revision>
  <cp:lastPrinted>2013-04-05T13:01:00Z</cp:lastPrinted>
  <dcterms:created xsi:type="dcterms:W3CDTF">2015-10-25T11:35:00Z</dcterms:created>
  <dcterms:modified xsi:type="dcterms:W3CDTF">2015-10-28T15:00:00Z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